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5DA12" w14:textId="0F5D7685" w:rsidR="00A8274B" w:rsidRPr="003702A5" w:rsidRDefault="00A8274B" w:rsidP="00A8274B">
      <w:pPr>
        <w:rPr>
          <w:rFonts w:ascii="Times" w:hAnsi="Times" w:cs="Times New Roman"/>
        </w:rPr>
      </w:pPr>
      <w:r w:rsidRPr="003702A5">
        <w:rPr>
          <w:rFonts w:ascii="Times" w:hAnsi="Times" w:cs="Times New Roman"/>
        </w:rPr>
        <w:t>Spring 2012</w:t>
      </w:r>
    </w:p>
    <w:p w14:paraId="775552C7" w14:textId="77777777" w:rsidR="00A47EDD" w:rsidRPr="003702A5" w:rsidRDefault="00E91A2F" w:rsidP="00A8274B">
      <w:pPr>
        <w:rPr>
          <w:rFonts w:ascii="Times" w:hAnsi="Times" w:cs="Times New Roman"/>
        </w:rPr>
      </w:pPr>
      <w:r w:rsidRPr="003702A5">
        <w:rPr>
          <w:rFonts w:ascii="Times" w:hAnsi="Times" w:cs="Times New Roman"/>
        </w:rPr>
        <w:t>ENGL 461</w:t>
      </w:r>
    </w:p>
    <w:p w14:paraId="3C52FD8F" w14:textId="48847D68" w:rsidR="000110D3" w:rsidRPr="003702A5" w:rsidRDefault="000110D3" w:rsidP="00A8274B">
      <w:pPr>
        <w:rPr>
          <w:rFonts w:ascii="Times" w:hAnsi="Times" w:cs="Times New Roman"/>
        </w:rPr>
      </w:pPr>
      <w:r w:rsidRPr="003702A5">
        <w:rPr>
          <w:rFonts w:ascii="Times" w:hAnsi="Times" w:cs="Times New Roman"/>
        </w:rPr>
        <w:t>M/W 10-11:50</w:t>
      </w:r>
    </w:p>
    <w:p w14:paraId="3A0A11A4" w14:textId="73CBFEEB" w:rsidR="00F500BC" w:rsidRPr="003702A5" w:rsidRDefault="007F5155" w:rsidP="00A8274B">
      <w:pPr>
        <w:rPr>
          <w:rFonts w:ascii="Times" w:hAnsi="Times" w:cs="Times New Roman"/>
        </w:rPr>
      </w:pPr>
      <w:r w:rsidRPr="003702A5">
        <w:rPr>
          <w:rFonts w:ascii="Times" w:hAnsi="Times" w:cs="Times New Roman"/>
        </w:rPr>
        <w:t>VKC 256</w:t>
      </w:r>
    </w:p>
    <w:p w14:paraId="2F538896" w14:textId="646A6225" w:rsidR="00F500BC" w:rsidRPr="003702A5" w:rsidRDefault="00F500BC" w:rsidP="00F500BC">
      <w:pPr>
        <w:rPr>
          <w:rFonts w:ascii="Times" w:hAnsi="Times" w:cs="Times New Roman"/>
        </w:rPr>
      </w:pPr>
      <w:r w:rsidRPr="003702A5">
        <w:rPr>
          <w:rFonts w:ascii="Times" w:hAnsi="Times" w:cs="Times New Roman"/>
        </w:rPr>
        <w:lastRenderedPageBreak/>
        <w:tab/>
        <w:t>Emily Anderson</w:t>
      </w:r>
    </w:p>
    <w:p w14:paraId="5553DFB8" w14:textId="2D5FEAEA" w:rsidR="00F500BC" w:rsidRPr="003702A5" w:rsidRDefault="00F500BC" w:rsidP="00A8274B">
      <w:pPr>
        <w:rPr>
          <w:rFonts w:ascii="Times" w:hAnsi="Times" w:cs="Times New Roman"/>
        </w:rPr>
      </w:pPr>
      <w:r w:rsidRPr="003702A5">
        <w:rPr>
          <w:rFonts w:ascii="Times" w:hAnsi="Times" w:cs="Times New Roman"/>
        </w:rPr>
        <w:tab/>
        <w:t>THH 402J, x03744</w:t>
      </w:r>
    </w:p>
    <w:p w14:paraId="3F64512E" w14:textId="051985A1" w:rsidR="00F500BC" w:rsidRPr="003702A5" w:rsidRDefault="005F49FF" w:rsidP="00F500BC">
      <w:pPr>
        <w:ind w:firstLine="720"/>
        <w:rPr>
          <w:rFonts w:ascii="Times" w:hAnsi="Times" w:cs="Times New Roman"/>
        </w:rPr>
      </w:pPr>
      <w:hyperlink r:id="rId8" w:history="1">
        <w:r w:rsidR="00F500BC" w:rsidRPr="003702A5">
          <w:rPr>
            <w:rStyle w:val="Hyperlink"/>
            <w:rFonts w:ascii="Times" w:hAnsi="Times" w:cs="Times New Roman"/>
          </w:rPr>
          <w:t>ehanders@usc.edu</w:t>
        </w:r>
      </w:hyperlink>
    </w:p>
    <w:p w14:paraId="7959F4BF" w14:textId="2E1B6228" w:rsidR="00F500BC" w:rsidRPr="003702A5" w:rsidRDefault="00F500BC" w:rsidP="00F500BC">
      <w:pPr>
        <w:ind w:left="720"/>
        <w:rPr>
          <w:rFonts w:ascii="Times" w:hAnsi="Times" w:cs="Times New Roman"/>
        </w:rPr>
      </w:pPr>
      <w:r w:rsidRPr="003702A5">
        <w:rPr>
          <w:rFonts w:ascii="Times" w:hAnsi="Times" w:cs="Times New Roman"/>
        </w:rPr>
        <w:t>OH: Friday 2-4pm (or by apt.)</w:t>
      </w:r>
    </w:p>
    <w:p w14:paraId="41992954" w14:textId="77777777" w:rsidR="00F500BC" w:rsidRPr="003702A5" w:rsidRDefault="00F500BC" w:rsidP="00F500BC">
      <w:pPr>
        <w:rPr>
          <w:rFonts w:ascii="Times" w:hAnsi="Times" w:cs="Times New Roman"/>
        </w:rPr>
        <w:sectPr w:rsidR="00F500BC" w:rsidRPr="003702A5" w:rsidSect="00A05389">
          <w:headerReference w:type="even" r:id="rId9"/>
          <w:headerReference w:type="default" r:id="rId10"/>
          <w:pgSz w:w="12240" w:h="15840"/>
          <w:pgMar w:top="1440" w:right="1800" w:bottom="1440" w:left="1800" w:header="720" w:footer="720" w:gutter="0"/>
          <w:cols w:num="2" w:space="720"/>
          <w:titlePg/>
          <w:docGrid w:linePitch="360"/>
        </w:sectPr>
      </w:pPr>
    </w:p>
    <w:p w14:paraId="1DCBE55C" w14:textId="6B9155E5" w:rsidR="000110D3" w:rsidRPr="003702A5" w:rsidRDefault="000110D3" w:rsidP="00F500BC">
      <w:pPr>
        <w:rPr>
          <w:rFonts w:ascii="Times" w:hAnsi="Times" w:cs="Times New Roman"/>
        </w:rPr>
      </w:pPr>
    </w:p>
    <w:p w14:paraId="322AC773" w14:textId="42634B52" w:rsidR="000110D3" w:rsidRPr="003702A5" w:rsidRDefault="00747BFA" w:rsidP="000110D3">
      <w:pPr>
        <w:jc w:val="center"/>
        <w:rPr>
          <w:rFonts w:ascii="Times" w:hAnsi="Times" w:cs="Times New Roman"/>
        </w:rPr>
      </w:pPr>
      <w:r w:rsidRPr="003702A5">
        <w:rPr>
          <w:rFonts w:ascii="Times" w:hAnsi="Times" w:cs="Times New Roman"/>
        </w:rPr>
        <w:t>Rewriting Shakespeare</w:t>
      </w:r>
    </w:p>
    <w:p w14:paraId="23A5A61E" w14:textId="77777777" w:rsidR="00743D2E" w:rsidRPr="003702A5" w:rsidRDefault="00743D2E" w:rsidP="00CC7C20">
      <w:pPr>
        <w:rPr>
          <w:rFonts w:ascii="Times" w:hAnsi="Times" w:cs="Times New Roman"/>
        </w:rPr>
      </w:pPr>
    </w:p>
    <w:p w14:paraId="43BBF315" w14:textId="77777777" w:rsidR="004514A9" w:rsidRPr="003702A5" w:rsidRDefault="004514A9" w:rsidP="00CC7C20">
      <w:pPr>
        <w:rPr>
          <w:rFonts w:ascii="Times" w:hAnsi="Times" w:cs="Times New Roman"/>
        </w:rPr>
      </w:pPr>
      <w:r w:rsidRPr="003702A5">
        <w:rPr>
          <w:rFonts w:ascii="Times" w:hAnsi="Times" w:cs="Times New Roman"/>
        </w:rPr>
        <w:t>Today, we think of Shakespeare’s words as sacrosanct and Shakespeare himself as beyond criticism</w:t>
      </w:r>
      <w:r w:rsidR="006F7FD9" w:rsidRPr="003702A5">
        <w:rPr>
          <w:rFonts w:ascii="Times" w:hAnsi="Times" w:cs="Times New Roman"/>
        </w:rPr>
        <w:t xml:space="preserve">.  </w:t>
      </w:r>
      <w:r w:rsidR="00743D2E" w:rsidRPr="003702A5">
        <w:rPr>
          <w:rFonts w:ascii="Times" w:hAnsi="Times" w:cs="Times New Roman"/>
        </w:rPr>
        <w:t xml:space="preserve">But this was not always the case.  </w:t>
      </w:r>
      <w:r w:rsidRPr="003702A5">
        <w:rPr>
          <w:rFonts w:ascii="Times" w:hAnsi="Times" w:cs="Times New Roman"/>
        </w:rPr>
        <w:t xml:space="preserve">In the eighteenth century, </w:t>
      </w:r>
      <w:r w:rsidR="00747BFA" w:rsidRPr="003702A5">
        <w:rPr>
          <w:rFonts w:ascii="Times" w:hAnsi="Times" w:cs="Times New Roman"/>
        </w:rPr>
        <w:t xml:space="preserve">playwrights </w:t>
      </w:r>
      <w:r w:rsidR="006F7FD9" w:rsidRPr="003702A5">
        <w:rPr>
          <w:rFonts w:ascii="Times" w:hAnsi="Times" w:cs="Times New Roman"/>
        </w:rPr>
        <w:t>found in Shakespeare much t</w:t>
      </w:r>
      <w:r w:rsidR="00E9635F" w:rsidRPr="003702A5">
        <w:rPr>
          <w:rFonts w:ascii="Times" w:hAnsi="Times" w:cs="Times New Roman"/>
        </w:rPr>
        <w:t>o praise, but</w:t>
      </w:r>
      <w:r w:rsidR="006F7FD9" w:rsidRPr="003702A5">
        <w:rPr>
          <w:rFonts w:ascii="Times" w:hAnsi="Times" w:cs="Times New Roman"/>
        </w:rPr>
        <w:t xml:space="preserve"> </w:t>
      </w:r>
      <w:r w:rsidRPr="003702A5">
        <w:rPr>
          <w:rFonts w:ascii="Times" w:hAnsi="Times" w:cs="Times New Roman"/>
        </w:rPr>
        <w:t xml:space="preserve">also </w:t>
      </w:r>
      <w:r w:rsidR="006F7FD9" w:rsidRPr="003702A5">
        <w:rPr>
          <w:rFonts w:ascii="Times" w:hAnsi="Times" w:cs="Times New Roman"/>
        </w:rPr>
        <w:t xml:space="preserve">much to </w:t>
      </w:r>
      <w:r w:rsidRPr="003702A5">
        <w:rPr>
          <w:rFonts w:ascii="Times" w:hAnsi="Times" w:cs="Times New Roman"/>
        </w:rPr>
        <w:t>disparage</w:t>
      </w:r>
      <w:r w:rsidR="006F7FD9" w:rsidRPr="003702A5">
        <w:rPr>
          <w:rFonts w:ascii="Times" w:hAnsi="Times" w:cs="Times New Roman"/>
        </w:rPr>
        <w:t xml:space="preserve">.  They </w:t>
      </w:r>
      <w:r w:rsidR="00747BFA" w:rsidRPr="003702A5">
        <w:rPr>
          <w:rFonts w:ascii="Times" w:hAnsi="Times" w:cs="Times New Roman"/>
        </w:rPr>
        <w:t>felt compelled to rectify (among other things) “what was wanting in the regularity and probability” of Shakespeare’s tales, his violation of the dramatic unities, and the rhetorical lang</w:t>
      </w:r>
      <w:r w:rsidR="00743D2E" w:rsidRPr="003702A5">
        <w:rPr>
          <w:rFonts w:ascii="Times" w:hAnsi="Times" w:cs="Times New Roman"/>
        </w:rPr>
        <w:t xml:space="preserve">uage that they saw as a threat to </w:t>
      </w:r>
      <w:r w:rsidR="00747BFA" w:rsidRPr="003702A5">
        <w:rPr>
          <w:rFonts w:ascii="Times" w:hAnsi="Times" w:cs="Times New Roman"/>
        </w:rPr>
        <w:t>verbal clarity.</w:t>
      </w:r>
      <w:r w:rsidR="00743D2E" w:rsidRPr="003702A5">
        <w:rPr>
          <w:rFonts w:ascii="Times" w:hAnsi="Times" w:cs="Times New Roman"/>
        </w:rPr>
        <w:t xml:space="preserve">  The results are a </w:t>
      </w:r>
      <w:r w:rsidR="00743D2E" w:rsidRPr="003702A5">
        <w:rPr>
          <w:rFonts w:ascii="Times" w:hAnsi="Times" w:cs="Times New Roman"/>
          <w:i/>
          <w:iCs/>
        </w:rPr>
        <w:t>King Lear</w:t>
      </w:r>
      <w:r w:rsidR="00743D2E" w:rsidRPr="003702A5">
        <w:rPr>
          <w:rFonts w:ascii="Times" w:hAnsi="Times" w:cs="Times New Roman"/>
        </w:rPr>
        <w:t xml:space="preserve"> with a happy ending, an operatic </w:t>
      </w:r>
      <w:r w:rsidR="00743D2E" w:rsidRPr="003702A5">
        <w:rPr>
          <w:rFonts w:ascii="Times" w:hAnsi="Times" w:cs="Times New Roman"/>
          <w:i/>
          <w:iCs/>
        </w:rPr>
        <w:t>Tempest</w:t>
      </w:r>
      <w:r w:rsidR="00743D2E" w:rsidRPr="003702A5">
        <w:rPr>
          <w:rFonts w:ascii="Times" w:hAnsi="Times" w:cs="Times New Roman"/>
        </w:rPr>
        <w:t xml:space="preserve"> that approaches bedroom comedy, and </w:t>
      </w:r>
      <w:r w:rsidR="00743D2E" w:rsidRPr="003702A5">
        <w:rPr>
          <w:rFonts w:ascii="Times" w:hAnsi="Times" w:cs="Times New Roman"/>
          <w:i/>
          <w:iCs/>
        </w:rPr>
        <w:t>A Winter’s Tale</w:t>
      </w:r>
      <w:r w:rsidR="00743D2E" w:rsidRPr="003702A5">
        <w:rPr>
          <w:rFonts w:ascii="Times" w:hAnsi="Times" w:cs="Times New Roman"/>
        </w:rPr>
        <w:t xml:space="preserve"> that removes three </w:t>
      </w:r>
      <w:r w:rsidR="00E9635F" w:rsidRPr="003702A5">
        <w:rPr>
          <w:rFonts w:ascii="Times" w:hAnsi="Times" w:cs="Times New Roman"/>
        </w:rPr>
        <w:t xml:space="preserve">acts from Shakespeare’s play.  </w:t>
      </w:r>
    </w:p>
    <w:p w14:paraId="0F2B6AF9" w14:textId="77777777" w:rsidR="004514A9" w:rsidRPr="003702A5" w:rsidRDefault="004514A9" w:rsidP="00CC7C20">
      <w:pPr>
        <w:rPr>
          <w:rFonts w:ascii="Times" w:hAnsi="Times" w:cs="Times New Roman"/>
        </w:rPr>
      </w:pPr>
    </w:p>
    <w:p w14:paraId="3C30BD54" w14:textId="2DD67C33" w:rsidR="00CC7C20" w:rsidRPr="003702A5" w:rsidRDefault="00743D2E" w:rsidP="00CC7C20">
      <w:pPr>
        <w:rPr>
          <w:rFonts w:ascii="Times" w:hAnsi="Times" w:cs="Times New Roman"/>
        </w:rPr>
      </w:pPr>
      <w:r w:rsidRPr="003702A5">
        <w:rPr>
          <w:rFonts w:ascii="Times" w:hAnsi="Times" w:cs="Times New Roman"/>
        </w:rPr>
        <w:t>The eighteenth century, in other words, was devoted to rewriting S</w:t>
      </w:r>
      <w:r w:rsidR="004514A9" w:rsidRPr="003702A5">
        <w:rPr>
          <w:rFonts w:ascii="Times" w:hAnsi="Times" w:cs="Times New Roman"/>
        </w:rPr>
        <w:t>hakespeare.  At the same time,</w:t>
      </w:r>
      <w:r w:rsidRPr="003702A5">
        <w:rPr>
          <w:rFonts w:ascii="Times" w:hAnsi="Times" w:cs="Times New Roman"/>
        </w:rPr>
        <w:t xml:space="preserve"> eighteenth-century playwrights, actors, and adaptations </w:t>
      </w:r>
      <w:r w:rsidR="004514A9" w:rsidRPr="003702A5">
        <w:rPr>
          <w:rFonts w:ascii="Times" w:hAnsi="Times" w:cs="Times New Roman"/>
        </w:rPr>
        <w:t>helped raise</w:t>
      </w:r>
      <w:r w:rsidRPr="003702A5">
        <w:rPr>
          <w:rFonts w:ascii="Times" w:hAnsi="Times" w:cs="Times New Roman"/>
        </w:rPr>
        <w:t xml:space="preserve"> Shakespeare and his reputation to the level they </w:t>
      </w:r>
      <w:r w:rsidR="004514A9" w:rsidRPr="003702A5">
        <w:rPr>
          <w:rFonts w:ascii="Times" w:hAnsi="Times" w:cs="Times New Roman"/>
        </w:rPr>
        <w:t>now occupy: in rewriting Shakespeare</w:t>
      </w:r>
      <w:r w:rsidRPr="003702A5">
        <w:rPr>
          <w:rFonts w:ascii="Times" w:hAnsi="Times" w:cs="Times New Roman"/>
        </w:rPr>
        <w:t>, the ce</w:t>
      </w:r>
      <w:r w:rsidR="006F7FD9" w:rsidRPr="003702A5">
        <w:rPr>
          <w:rFonts w:ascii="Times" w:hAnsi="Times" w:cs="Times New Roman"/>
        </w:rPr>
        <w:t xml:space="preserve">ntury ushered in </w:t>
      </w:r>
      <w:r w:rsidRPr="003702A5">
        <w:rPr>
          <w:rFonts w:ascii="Times" w:hAnsi="Times" w:cs="Times New Roman"/>
        </w:rPr>
        <w:t xml:space="preserve">the “national poet” </w:t>
      </w:r>
      <w:r w:rsidR="006F7FD9" w:rsidRPr="003702A5">
        <w:rPr>
          <w:rFonts w:ascii="Times" w:hAnsi="Times" w:cs="Times New Roman"/>
        </w:rPr>
        <w:t>we know</w:t>
      </w:r>
      <w:r w:rsidRPr="003702A5">
        <w:rPr>
          <w:rFonts w:ascii="Times" w:hAnsi="Times" w:cs="Times New Roman"/>
        </w:rPr>
        <w:t xml:space="preserve"> today.</w:t>
      </w:r>
      <w:r w:rsidR="004514A9" w:rsidRPr="003702A5">
        <w:rPr>
          <w:rFonts w:ascii="Times" w:hAnsi="Times" w:cs="Times New Roman"/>
        </w:rPr>
        <w:t xml:space="preserve"> </w:t>
      </w:r>
      <w:r w:rsidR="009E1272" w:rsidRPr="003702A5">
        <w:rPr>
          <w:rFonts w:ascii="Times" w:hAnsi="Times" w:cs="Times New Roman"/>
        </w:rPr>
        <w:t xml:space="preserve"> To explore this trajectory, w</w:t>
      </w:r>
      <w:r w:rsidR="00CC7C20" w:rsidRPr="003702A5">
        <w:rPr>
          <w:rFonts w:ascii="Times" w:hAnsi="Times" w:cs="Times New Roman"/>
        </w:rPr>
        <w:t xml:space="preserve">e will divide our time </w:t>
      </w:r>
      <w:r w:rsidR="009E1272" w:rsidRPr="003702A5">
        <w:rPr>
          <w:rFonts w:ascii="Times" w:hAnsi="Times" w:cs="Times New Roman"/>
        </w:rPr>
        <w:t xml:space="preserve">in class </w:t>
      </w:r>
      <w:r w:rsidR="00CC7C20" w:rsidRPr="003702A5">
        <w:rPr>
          <w:rFonts w:ascii="Times" w:hAnsi="Times" w:cs="Times New Roman"/>
        </w:rPr>
        <w:t>between detailed studies</w:t>
      </w:r>
      <w:r w:rsidR="00AB6BC6" w:rsidRPr="003702A5">
        <w:rPr>
          <w:rFonts w:ascii="Times" w:hAnsi="Times" w:cs="Times New Roman"/>
        </w:rPr>
        <w:t xml:space="preserve"> of four</w:t>
      </w:r>
      <w:r w:rsidR="00747BFA" w:rsidRPr="003702A5">
        <w:rPr>
          <w:rFonts w:ascii="Times" w:hAnsi="Times" w:cs="Times New Roman"/>
        </w:rPr>
        <w:t xml:space="preserve"> of Shakespeare’s plays,</w:t>
      </w:r>
      <w:r w:rsidR="00CC7C20" w:rsidRPr="003702A5">
        <w:rPr>
          <w:rFonts w:ascii="Times" w:hAnsi="Times" w:cs="Times New Roman"/>
        </w:rPr>
        <w:t xml:space="preserve"> and </w:t>
      </w:r>
      <w:proofErr w:type="gramStart"/>
      <w:r w:rsidR="00747BFA" w:rsidRPr="003702A5">
        <w:rPr>
          <w:rFonts w:ascii="Times" w:hAnsi="Times" w:cs="Times New Roman"/>
        </w:rPr>
        <w:t>an</w:t>
      </w:r>
      <w:proofErr w:type="gramEnd"/>
      <w:r w:rsidR="00747BFA" w:rsidRPr="003702A5">
        <w:rPr>
          <w:rFonts w:ascii="Times" w:hAnsi="Times" w:cs="Times New Roman"/>
        </w:rPr>
        <w:t xml:space="preserve"> </w:t>
      </w:r>
      <w:r w:rsidR="00CC7C20" w:rsidRPr="003702A5">
        <w:rPr>
          <w:rFonts w:ascii="Times" w:hAnsi="Times" w:cs="Times New Roman"/>
        </w:rPr>
        <w:t>analysis of these plays’ eighteenth-century adaptations.</w:t>
      </w:r>
      <w:r w:rsidR="006F7FD9" w:rsidRPr="003702A5">
        <w:rPr>
          <w:rFonts w:ascii="Times" w:hAnsi="Times" w:cs="Times New Roman"/>
        </w:rPr>
        <w:t xml:space="preserve">  </w:t>
      </w:r>
      <w:r w:rsidR="00CC7C20" w:rsidRPr="003702A5">
        <w:rPr>
          <w:rFonts w:ascii="Times" w:hAnsi="Times" w:cs="Times New Roman"/>
        </w:rPr>
        <w:t>As opposed to ma</w:t>
      </w:r>
      <w:r w:rsidR="004514A9" w:rsidRPr="003702A5">
        <w:rPr>
          <w:rFonts w:ascii="Times" w:hAnsi="Times" w:cs="Times New Roman"/>
        </w:rPr>
        <w:t>king value judgments about the</w:t>
      </w:r>
      <w:r w:rsidR="00CC7C20" w:rsidRPr="003702A5">
        <w:rPr>
          <w:rFonts w:ascii="Times" w:hAnsi="Times" w:cs="Times New Roman"/>
        </w:rPr>
        <w:t xml:space="preserve"> historical re-imaginings of Shakespeare, we will use these adaptations to reflec</w:t>
      </w:r>
      <w:r w:rsidR="00747BFA" w:rsidRPr="003702A5">
        <w:rPr>
          <w:rFonts w:ascii="Times" w:hAnsi="Times" w:cs="Times New Roman"/>
        </w:rPr>
        <w:t>t on eighteenth-century culture</w:t>
      </w:r>
      <w:r w:rsidR="00CC7C20" w:rsidRPr="003702A5">
        <w:rPr>
          <w:rFonts w:ascii="Times" w:hAnsi="Times" w:cs="Times New Roman"/>
        </w:rPr>
        <w:t xml:space="preserve"> writ-large: </w:t>
      </w:r>
      <w:r w:rsidR="004514A9" w:rsidRPr="003702A5">
        <w:rPr>
          <w:rFonts w:ascii="Times" w:hAnsi="Times" w:cs="Times New Roman"/>
        </w:rPr>
        <w:t>h</w:t>
      </w:r>
      <w:r w:rsidR="00CC7C20" w:rsidRPr="003702A5">
        <w:rPr>
          <w:rFonts w:ascii="Times" w:hAnsi="Times" w:cs="Times New Roman"/>
        </w:rPr>
        <w:t xml:space="preserve">ow do we account for the indisputable </w:t>
      </w:r>
      <w:r w:rsidR="00A1622C" w:rsidRPr="003702A5">
        <w:rPr>
          <w:rFonts w:ascii="Times" w:hAnsi="Times" w:cs="Times New Roman"/>
        </w:rPr>
        <w:t>popularity of these productions</w:t>
      </w:r>
      <w:r w:rsidR="00CC7C20" w:rsidRPr="003702A5">
        <w:rPr>
          <w:rFonts w:ascii="Times" w:hAnsi="Times" w:cs="Times New Roman"/>
        </w:rPr>
        <w:t xml:space="preserve">?  </w:t>
      </w:r>
      <w:r w:rsidR="00E8406E" w:rsidRPr="003702A5">
        <w:rPr>
          <w:rFonts w:ascii="Times" w:hAnsi="Times" w:cs="Times New Roman"/>
        </w:rPr>
        <w:t>W</w:t>
      </w:r>
      <w:r w:rsidR="004514A9" w:rsidRPr="003702A5">
        <w:rPr>
          <w:rFonts w:ascii="Times" w:hAnsi="Times" w:cs="Times New Roman"/>
        </w:rPr>
        <w:t>hat particular aspects of Shakespear</w:t>
      </w:r>
      <w:r w:rsidR="00E8406E" w:rsidRPr="003702A5">
        <w:rPr>
          <w:rFonts w:ascii="Times" w:hAnsi="Times" w:cs="Times New Roman"/>
        </w:rPr>
        <w:t xml:space="preserve">e come up for revision, and how do these revisions </w:t>
      </w:r>
      <w:r w:rsidR="00A1622C" w:rsidRPr="003702A5">
        <w:rPr>
          <w:rFonts w:ascii="Times" w:hAnsi="Times" w:cs="Times New Roman"/>
        </w:rPr>
        <w:t>reinterpret</w:t>
      </w:r>
      <w:r w:rsidR="00E8406E" w:rsidRPr="003702A5">
        <w:rPr>
          <w:rFonts w:ascii="Times" w:hAnsi="Times" w:cs="Times New Roman"/>
        </w:rPr>
        <w:t xml:space="preserve"> </w:t>
      </w:r>
      <w:r w:rsidR="00A1622C" w:rsidRPr="003702A5">
        <w:rPr>
          <w:rFonts w:ascii="Times" w:hAnsi="Times" w:cs="Times New Roman"/>
        </w:rPr>
        <w:t>the original text</w:t>
      </w:r>
      <w:r w:rsidR="009E1272" w:rsidRPr="003702A5">
        <w:rPr>
          <w:rFonts w:ascii="Times" w:hAnsi="Times" w:cs="Times New Roman"/>
        </w:rPr>
        <w:t xml:space="preserve">? </w:t>
      </w:r>
      <w:r w:rsidR="006F7FD9" w:rsidRPr="003702A5">
        <w:rPr>
          <w:rFonts w:ascii="Times" w:hAnsi="Times" w:cs="Times New Roman"/>
        </w:rPr>
        <w:t>We will also examine the effect of famous eighteenth-century acto</w:t>
      </w:r>
      <w:r w:rsidR="004514A9" w:rsidRPr="003702A5">
        <w:rPr>
          <w:rFonts w:ascii="Times" w:hAnsi="Times" w:cs="Times New Roman"/>
        </w:rPr>
        <w:t>rs on Shakespearean productions</w:t>
      </w:r>
      <w:r w:rsidR="006F7FD9" w:rsidRPr="003702A5">
        <w:rPr>
          <w:rFonts w:ascii="Times" w:hAnsi="Times" w:cs="Times New Roman"/>
        </w:rPr>
        <w:t xml:space="preserve"> and the </w:t>
      </w:r>
      <w:r w:rsidR="00E8406E" w:rsidRPr="003702A5">
        <w:rPr>
          <w:rFonts w:ascii="Times" w:hAnsi="Times" w:cs="Times New Roman"/>
        </w:rPr>
        <w:t>influence</w:t>
      </w:r>
      <w:r w:rsidR="006F7FD9" w:rsidRPr="003702A5">
        <w:rPr>
          <w:rFonts w:ascii="Times" w:hAnsi="Times" w:cs="Times New Roman"/>
        </w:rPr>
        <w:t xml:space="preserve"> o</w:t>
      </w:r>
      <w:r w:rsidR="00E8406E" w:rsidRPr="003702A5">
        <w:rPr>
          <w:rFonts w:ascii="Times" w:hAnsi="Times" w:cs="Times New Roman"/>
        </w:rPr>
        <w:t>f performance practices on</w:t>
      </w:r>
      <w:r w:rsidR="006F7FD9" w:rsidRPr="003702A5">
        <w:rPr>
          <w:rFonts w:ascii="Times" w:hAnsi="Times" w:cs="Times New Roman"/>
        </w:rPr>
        <w:t xml:space="preserve"> textual adaptation.  Most b</w:t>
      </w:r>
      <w:r w:rsidR="00E8406E" w:rsidRPr="003702A5">
        <w:rPr>
          <w:rFonts w:ascii="Times" w:hAnsi="Times" w:cs="Times New Roman"/>
        </w:rPr>
        <w:t>roadly, we will consider how an</w:t>
      </w:r>
      <w:r w:rsidR="006F7FD9" w:rsidRPr="003702A5">
        <w:rPr>
          <w:rFonts w:ascii="Times" w:hAnsi="Times" w:cs="Times New Roman"/>
        </w:rPr>
        <w:t xml:space="preserve"> emerging eighteenth-century quest for an “authentic” Shakespeare </w:t>
      </w:r>
      <w:r w:rsidR="004514A9" w:rsidRPr="003702A5">
        <w:rPr>
          <w:rFonts w:ascii="Times" w:hAnsi="Times" w:cs="Times New Roman"/>
        </w:rPr>
        <w:t xml:space="preserve">paired paradoxically </w:t>
      </w:r>
      <w:r w:rsidR="006F7FD9" w:rsidRPr="003702A5">
        <w:rPr>
          <w:rFonts w:ascii="Times" w:hAnsi="Times" w:cs="Times New Roman"/>
        </w:rPr>
        <w:t>with the century’s attraction to novelty and revision.</w:t>
      </w:r>
    </w:p>
    <w:p w14:paraId="440B8474" w14:textId="77777777" w:rsidR="00A1622C" w:rsidRPr="003702A5" w:rsidRDefault="00A1622C">
      <w:pPr>
        <w:rPr>
          <w:rFonts w:ascii="Times" w:hAnsi="Times" w:cs="Times New Roman"/>
        </w:rPr>
      </w:pPr>
    </w:p>
    <w:p w14:paraId="4B35D594" w14:textId="272E5799" w:rsidR="00696716" w:rsidRPr="003702A5" w:rsidRDefault="0020144A">
      <w:pPr>
        <w:rPr>
          <w:rFonts w:ascii="Times" w:hAnsi="Times" w:cs="Times New Roman"/>
          <w:b/>
          <w:u w:val="single"/>
        </w:rPr>
      </w:pPr>
      <w:r w:rsidRPr="003702A5">
        <w:rPr>
          <w:rFonts w:ascii="Times" w:hAnsi="Times" w:cs="Times New Roman"/>
          <w:b/>
          <w:u w:val="single"/>
        </w:rPr>
        <w:t xml:space="preserve">Required </w:t>
      </w:r>
      <w:r w:rsidR="00696716" w:rsidRPr="003702A5">
        <w:rPr>
          <w:rFonts w:ascii="Times" w:hAnsi="Times" w:cs="Times New Roman"/>
          <w:b/>
          <w:u w:val="single"/>
        </w:rPr>
        <w:t>Texts</w:t>
      </w:r>
    </w:p>
    <w:p w14:paraId="27A5AD88" w14:textId="41B593A5" w:rsidR="0020144A" w:rsidRPr="003702A5" w:rsidRDefault="0020144A">
      <w:pPr>
        <w:rPr>
          <w:rFonts w:ascii="Times" w:hAnsi="Times" w:cs="Times New Roman"/>
        </w:rPr>
      </w:pPr>
      <w:r w:rsidRPr="003702A5">
        <w:rPr>
          <w:rFonts w:ascii="Times" w:hAnsi="Times" w:cs="Times New Roman"/>
        </w:rPr>
        <w:t xml:space="preserve">I’ve ordered Penguin editions of the following plays, which will </w:t>
      </w:r>
      <w:r w:rsidR="00B914A0" w:rsidRPr="003702A5">
        <w:rPr>
          <w:rFonts w:ascii="Times" w:hAnsi="Times" w:cs="Times New Roman"/>
        </w:rPr>
        <w:t>be available at the bookstore:</w:t>
      </w:r>
      <w:r w:rsidR="00A8274B" w:rsidRPr="003702A5">
        <w:rPr>
          <w:rFonts w:ascii="Times" w:hAnsi="Times" w:cs="Times New Roman"/>
        </w:rPr>
        <w:t xml:space="preserve"> </w:t>
      </w:r>
    </w:p>
    <w:p w14:paraId="54A8B856" w14:textId="77777777" w:rsidR="00A8274B" w:rsidRPr="003702A5" w:rsidRDefault="00A8274B">
      <w:pPr>
        <w:rPr>
          <w:rFonts w:ascii="Times" w:hAnsi="Times" w:cs="Times New Roman"/>
        </w:rPr>
      </w:pPr>
    </w:p>
    <w:p w14:paraId="6AFDD444" w14:textId="41B7B0B6" w:rsidR="00696716" w:rsidRPr="003702A5" w:rsidRDefault="00696716">
      <w:pPr>
        <w:rPr>
          <w:rFonts w:ascii="Times" w:hAnsi="Times" w:cs="Times New Roman"/>
          <w:i/>
        </w:rPr>
      </w:pPr>
      <w:r w:rsidRPr="003702A5">
        <w:rPr>
          <w:rFonts w:ascii="Times" w:hAnsi="Times" w:cs="Times New Roman"/>
          <w:i/>
        </w:rPr>
        <w:t>King Lear</w:t>
      </w:r>
    </w:p>
    <w:p w14:paraId="3F02FF19" w14:textId="2922C47F" w:rsidR="00696716" w:rsidRPr="003702A5" w:rsidRDefault="00696716">
      <w:pPr>
        <w:rPr>
          <w:rFonts w:ascii="Times" w:hAnsi="Times" w:cs="Times New Roman"/>
          <w:i/>
        </w:rPr>
      </w:pPr>
      <w:r w:rsidRPr="003702A5">
        <w:rPr>
          <w:rFonts w:ascii="Times" w:hAnsi="Times" w:cs="Times New Roman"/>
          <w:i/>
        </w:rPr>
        <w:t>The Tempest</w:t>
      </w:r>
    </w:p>
    <w:p w14:paraId="35D8FBAD" w14:textId="137167C9" w:rsidR="00696716" w:rsidRPr="003702A5" w:rsidRDefault="00696716">
      <w:pPr>
        <w:rPr>
          <w:rFonts w:ascii="Times" w:hAnsi="Times" w:cs="Times New Roman"/>
          <w:i/>
        </w:rPr>
      </w:pPr>
      <w:r w:rsidRPr="003702A5">
        <w:rPr>
          <w:rFonts w:ascii="Times" w:hAnsi="Times" w:cs="Times New Roman"/>
          <w:i/>
        </w:rPr>
        <w:t xml:space="preserve">The </w:t>
      </w:r>
      <w:proofErr w:type="gramStart"/>
      <w:r w:rsidRPr="003702A5">
        <w:rPr>
          <w:rFonts w:ascii="Times" w:hAnsi="Times" w:cs="Times New Roman"/>
          <w:i/>
        </w:rPr>
        <w:t>Winter</w:t>
      </w:r>
      <w:proofErr w:type="gramEnd"/>
      <w:r w:rsidRPr="003702A5">
        <w:rPr>
          <w:rFonts w:ascii="Times" w:hAnsi="Times" w:cs="Times New Roman"/>
          <w:i/>
        </w:rPr>
        <w:t>’s Tale</w:t>
      </w:r>
    </w:p>
    <w:p w14:paraId="00A75361" w14:textId="68352DCA" w:rsidR="00696716" w:rsidRPr="003702A5" w:rsidRDefault="00696716">
      <w:pPr>
        <w:rPr>
          <w:rFonts w:ascii="Times" w:hAnsi="Times" w:cs="Times New Roman"/>
          <w:i/>
        </w:rPr>
      </w:pPr>
      <w:r w:rsidRPr="003702A5">
        <w:rPr>
          <w:rFonts w:ascii="Times" w:hAnsi="Times" w:cs="Times New Roman"/>
          <w:i/>
        </w:rPr>
        <w:t>Hamlet</w:t>
      </w:r>
    </w:p>
    <w:p w14:paraId="567EA4FF" w14:textId="77777777" w:rsidR="00A8274B" w:rsidRPr="003702A5" w:rsidRDefault="00A8274B">
      <w:pPr>
        <w:rPr>
          <w:rFonts w:ascii="Times" w:hAnsi="Times" w:cs="Times New Roman"/>
          <w:i/>
        </w:rPr>
      </w:pPr>
    </w:p>
    <w:p w14:paraId="226CBE8A" w14:textId="77777777" w:rsidR="003653A6" w:rsidRPr="003702A5" w:rsidRDefault="00A8274B">
      <w:pPr>
        <w:rPr>
          <w:rFonts w:ascii="Times" w:hAnsi="Times" w:cs="Times New Roman"/>
          <w:i/>
        </w:rPr>
      </w:pPr>
      <w:r w:rsidRPr="003702A5">
        <w:rPr>
          <w:rFonts w:ascii="Times" w:hAnsi="Times" w:cs="Times New Roman"/>
        </w:rPr>
        <w:t>However, I am happy to have you use another edition if you already own one.  We will work in class by act, scene and line number in order to accommodate users of different editions.  If you are interested in Shakespeare and would like to purchase an edition of the collected works, I would recommend the Riverside or the Arden.  The paperback Arden is probably the most affordable of the standard editions.</w:t>
      </w:r>
    </w:p>
    <w:p w14:paraId="11CD92FE" w14:textId="2CC4BF34" w:rsidR="00777694" w:rsidRPr="003702A5" w:rsidRDefault="007742BE">
      <w:pPr>
        <w:rPr>
          <w:rFonts w:ascii="Times" w:hAnsi="Times" w:cs="Times New Roman"/>
          <w:i/>
        </w:rPr>
      </w:pPr>
      <w:r w:rsidRPr="003702A5">
        <w:rPr>
          <w:rFonts w:ascii="Times" w:hAnsi="Times" w:cs="Times New Roman"/>
        </w:rPr>
        <w:lastRenderedPageBreak/>
        <w:t>Unless otherwise indicated,</w:t>
      </w:r>
      <w:r w:rsidR="00777694" w:rsidRPr="003702A5">
        <w:rPr>
          <w:rFonts w:ascii="Times" w:hAnsi="Times" w:cs="Times New Roman"/>
        </w:rPr>
        <w:t xml:space="preserve"> other </w:t>
      </w:r>
      <w:r w:rsidR="00836B03" w:rsidRPr="003702A5">
        <w:rPr>
          <w:rFonts w:ascii="Times" w:hAnsi="Times" w:cs="Times New Roman"/>
        </w:rPr>
        <w:t>materials</w:t>
      </w:r>
      <w:r w:rsidR="0020144A" w:rsidRPr="003702A5">
        <w:rPr>
          <w:rFonts w:ascii="Times" w:hAnsi="Times" w:cs="Times New Roman"/>
        </w:rPr>
        <w:t xml:space="preserve"> are in your</w:t>
      </w:r>
      <w:r w:rsidR="00777694" w:rsidRPr="003702A5">
        <w:rPr>
          <w:rFonts w:ascii="Times" w:hAnsi="Times" w:cs="Times New Roman"/>
        </w:rPr>
        <w:t xml:space="preserve"> course reader, available at </w:t>
      </w:r>
      <w:r w:rsidR="0020144A" w:rsidRPr="003702A5">
        <w:rPr>
          <w:rFonts w:ascii="Times" w:hAnsi="Times" w:cs="Times New Roman"/>
        </w:rPr>
        <w:t xml:space="preserve">the bookstore.  I am placing </w:t>
      </w:r>
      <w:r w:rsidRPr="003702A5">
        <w:rPr>
          <w:rFonts w:ascii="Times" w:hAnsi="Times" w:cs="Times New Roman"/>
        </w:rPr>
        <w:t>a reader</w:t>
      </w:r>
      <w:r w:rsidR="00777694" w:rsidRPr="003702A5">
        <w:rPr>
          <w:rFonts w:ascii="Times" w:hAnsi="Times" w:cs="Times New Roman"/>
        </w:rPr>
        <w:t xml:space="preserve"> on reserve at </w:t>
      </w:r>
      <w:proofErr w:type="spellStart"/>
      <w:r w:rsidR="00777694" w:rsidRPr="003702A5">
        <w:rPr>
          <w:rFonts w:ascii="Times" w:hAnsi="Times" w:cs="Times New Roman"/>
        </w:rPr>
        <w:t>Leavey</w:t>
      </w:r>
      <w:proofErr w:type="spellEnd"/>
      <w:r w:rsidR="0020144A" w:rsidRPr="003702A5">
        <w:rPr>
          <w:rFonts w:ascii="Times" w:hAnsi="Times" w:cs="Times New Roman"/>
        </w:rPr>
        <w:t xml:space="preserve"> Library, but I would strongly encourage you to purchase your own copy</w:t>
      </w:r>
      <w:r w:rsidR="00777694" w:rsidRPr="003702A5">
        <w:rPr>
          <w:rFonts w:ascii="Times" w:hAnsi="Times" w:cs="Times New Roman"/>
        </w:rPr>
        <w:t>.</w:t>
      </w:r>
      <w:r w:rsidR="00E14C2C" w:rsidRPr="003702A5">
        <w:rPr>
          <w:rFonts w:ascii="Times" w:hAnsi="Times" w:cs="Times New Roman"/>
        </w:rPr>
        <w:t xml:space="preserve">  Readings marked [handout] are uploaded to the handout folder on Blackboard.</w:t>
      </w:r>
    </w:p>
    <w:p w14:paraId="5B2A8050" w14:textId="77777777" w:rsidR="00696716" w:rsidRPr="003702A5" w:rsidRDefault="00696716">
      <w:pPr>
        <w:rPr>
          <w:rFonts w:ascii="Times" w:hAnsi="Times" w:cs="Times New Roman"/>
          <w:i/>
        </w:rPr>
      </w:pPr>
    </w:p>
    <w:p w14:paraId="2AB65C0D" w14:textId="0DA8CA3F" w:rsidR="00820AF9" w:rsidRPr="003702A5" w:rsidRDefault="0020144A">
      <w:pPr>
        <w:rPr>
          <w:rFonts w:ascii="Times" w:hAnsi="Times" w:cs="Times New Roman"/>
          <w:b/>
          <w:u w:val="single"/>
        </w:rPr>
      </w:pPr>
      <w:r w:rsidRPr="003702A5">
        <w:rPr>
          <w:rFonts w:ascii="Times" w:hAnsi="Times" w:cs="Times New Roman"/>
          <w:b/>
          <w:u w:val="single"/>
        </w:rPr>
        <w:t xml:space="preserve">Class </w:t>
      </w:r>
      <w:r w:rsidR="00820AF9" w:rsidRPr="003702A5">
        <w:rPr>
          <w:rFonts w:ascii="Times" w:hAnsi="Times" w:cs="Times New Roman"/>
          <w:b/>
          <w:u w:val="single"/>
        </w:rPr>
        <w:t>Mechanics</w:t>
      </w:r>
      <w:r w:rsidR="0032039F" w:rsidRPr="003702A5">
        <w:rPr>
          <w:rFonts w:ascii="Times" w:hAnsi="Times" w:cs="Times New Roman"/>
          <w:b/>
          <w:u w:val="single"/>
        </w:rPr>
        <w:t xml:space="preserve"> and Grade Breakdown</w:t>
      </w:r>
    </w:p>
    <w:p w14:paraId="73DF5674" w14:textId="681B75A4" w:rsidR="00004210" w:rsidRPr="00745DC5" w:rsidRDefault="0049751D" w:rsidP="00745DC5">
      <w:pPr>
        <w:pStyle w:val="ListParagraph"/>
        <w:numPr>
          <w:ilvl w:val="0"/>
          <w:numId w:val="2"/>
        </w:numPr>
        <w:rPr>
          <w:rFonts w:ascii="Times" w:hAnsi="Times" w:cs="Times New Roman"/>
        </w:rPr>
      </w:pPr>
      <w:r w:rsidRPr="003702A5">
        <w:rPr>
          <w:rFonts w:ascii="Times" w:hAnsi="Times" w:cs="Times New Roman"/>
        </w:rPr>
        <w:t>Attendance and Participation</w:t>
      </w:r>
      <w:r w:rsidR="0032039F" w:rsidRPr="003702A5">
        <w:rPr>
          <w:rFonts w:ascii="Times" w:hAnsi="Times" w:cs="Times New Roman"/>
        </w:rPr>
        <w:t xml:space="preserve"> (</w:t>
      </w:r>
      <w:r w:rsidR="003205FF" w:rsidRPr="003702A5">
        <w:rPr>
          <w:rFonts w:ascii="Times" w:hAnsi="Times" w:cs="Times New Roman"/>
          <w:b/>
        </w:rPr>
        <w:t>15</w:t>
      </w:r>
      <w:r w:rsidR="0032039F" w:rsidRPr="003702A5">
        <w:rPr>
          <w:rFonts w:ascii="Times" w:hAnsi="Times" w:cs="Times New Roman"/>
          <w:b/>
        </w:rPr>
        <w:t>%)</w:t>
      </w:r>
      <w:r w:rsidRPr="003702A5">
        <w:rPr>
          <w:rFonts w:ascii="Times" w:hAnsi="Times" w:cs="Times New Roman"/>
        </w:rPr>
        <w:t xml:space="preserve">: I expect consistent attendance and participation.  </w:t>
      </w:r>
      <w:r w:rsidR="00745DC5">
        <w:rPr>
          <w:rFonts w:ascii="Times" w:hAnsi="Times" w:cs="Times New Roman"/>
          <w:u w:val="single"/>
        </w:rPr>
        <w:t>More than three unexcused absences</w:t>
      </w:r>
      <w:r w:rsidRPr="003702A5">
        <w:rPr>
          <w:rFonts w:ascii="Times" w:hAnsi="Times" w:cs="Times New Roman"/>
          <w:u w:val="single"/>
        </w:rPr>
        <w:t xml:space="preserve"> will adversely affect your grade</w:t>
      </w:r>
      <w:r w:rsidRPr="003702A5">
        <w:rPr>
          <w:rFonts w:ascii="Times" w:hAnsi="Times" w:cs="Times New Roman"/>
        </w:rPr>
        <w:t xml:space="preserve">.  I will </w:t>
      </w:r>
      <w:r w:rsidR="00745DC5">
        <w:rPr>
          <w:rFonts w:ascii="Times" w:hAnsi="Times" w:cs="Times New Roman"/>
        </w:rPr>
        <w:t xml:space="preserve">take attendance daily.  I will also document participation via our class blog: </w:t>
      </w:r>
      <w:r w:rsidR="00A8475F" w:rsidRPr="00745DC5">
        <w:rPr>
          <w:rFonts w:ascii="Times" w:hAnsi="Times" w:cs="Times New Roman"/>
          <w:b/>
        </w:rPr>
        <w:t>18thcrewritingshakespeare.blogspot.com</w:t>
      </w:r>
      <w:r w:rsidR="00A8475F" w:rsidRPr="00745DC5">
        <w:rPr>
          <w:rFonts w:ascii="Times" w:hAnsi="Times" w:cs="Times New Roman"/>
        </w:rPr>
        <w:t>.  A</w:t>
      </w:r>
      <w:r w:rsidRPr="00745DC5">
        <w:rPr>
          <w:rFonts w:ascii="Times" w:hAnsi="Times" w:cs="Times New Roman"/>
        </w:rPr>
        <w:t xml:space="preserve">ll of you are responsible for reading and commenting on this blog actively throughout the semester.  </w:t>
      </w:r>
      <w:r w:rsidR="00004210" w:rsidRPr="00745DC5">
        <w:rPr>
          <w:rFonts w:ascii="Times" w:hAnsi="Times" w:cs="Times New Roman"/>
        </w:rPr>
        <w:t xml:space="preserve">If you </w:t>
      </w:r>
      <w:proofErr w:type="gramStart"/>
      <w:r w:rsidR="00004210" w:rsidRPr="00745DC5">
        <w:rPr>
          <w:rFonts w:ascii="Times" w:hAnsi="Times" w:cs="Times New Roman"/>
        </w:rPr>
        <w:t>are</w:t>
      </w:r>
      <w:proofErr w:type="gramEnd"/>
      <w:r w:rsidR="00004210" w:rsidRPr="00745DC5">
        <w:rPr>
          <w:rFonts w:ascii="Times" w:hAnsi="Times" w:cs="Times New Roman"/>
        </w:rPr>
        <w:t xml:space="preserve"> a quieter student in discussion, I would encourage you to be an even more </w:t>
      </w:r>
      <w:r w:rsidR="00FE3ACB" w:rsidRPr="00745DC5">
        <w:rPr>
          <w:rFonts w:ascii="Times" w:hAnsi="Times" w:cs="Times New Roman"/>
        </w:rPr>
        <w:t>rigorous</w:t>
      </w:r>
      <w:r w:rsidR="00004210" w:rsidRPr="00745DC5">
        <w:rPr>
          <w:rFonts w:ascii="Times" w:hAnsi="Times" w:cs="Times New Roman"/>
        </w:rPr>
        <w:t xml:space="preserve"> blog respondent.</w:t>
      </w:r>
    </w:p>
    <w:p w14:paraId="46835118" w14:textId="7B02AF69" w:rsidR="003B526E" w:rsidRPr="003702A5" w:rsidRDefault="0049751D" w:rsidP="002D3A42">
      <w:pPr>
        <w:pStyle w:val="ListParagraph"/>
        <w:numPr>
          <w:ilvl w:val="1"/>
          <w:numId w:val="2"/>
        </w:numPr>
        <w:rPr>
          <w:rFonts w:ascii="Times" w:hAnsi="Times" w:cs="Times New Roman"/>
        </w:rPr>
      </w:pPr>
      <w:r w:rsidRPr="003702A5">
        <w:rPr>
          <w:rFonts w:ascii="Times" w:hAnsi="Times" w:cs="Times New Roman"/>
          <w:b/>
        </w:rPr>
        <w:t>Posting responsibilities are as follows</w:t>
      </w:r>
      <w:r w:rsidRPr="003702A5">
        <w:rPr>
          <w:rFonts w:ascii="Times" w:hAnsi="Times" w:cs="Times New Roman"/>
        </w:rPr>
        <w:t xml:space="preserve">: </w:t>
      </w:r>
      <w:r w:rsidR="00A8475F" w:rsidRPr="003702A5">
        <w:rPr>
          <w:rFonts w:ascii="Times" w:hAnsi="Times" w:cs="Times New Roman"/>
        </w:rPr>
        <w:t>Students will be assigned blogging duties for one</w:t>
      </w:r>
      <w:r w:rsidR="002D3A42" w:rsidRPr="003702A5">
        <w:rPr>
          <w:rFonts w:ascii="Times" w:hAnsi="Times" w:cs="Times New Roman"/>
        </w:rPr>
        <w:t xml:space="preserve"> play and its</w:t>
      </w:r>
      <w:r w:rsidRPr="003702A5">
        <w:rPr>
          <w:rFonts w:ascii="Times" w:hAnsi="Times" w:cs="Times New Roman"/>
        </w:rPr>
        <w:t xml:space="preserve"> adaptation</w:t>
      </w:r>
      <w:r w:rsidR="00EA4E49" w:rsidRPr="003702A5">
        <w:rPr>
          <w:rFonts w:ascii="Times" w:hAnsi="Times" w:cs="Times New Roman"/>
        </w:rPr>
        <w:t xml:space="preserve">.  </w:t>
      </w:r>
      <w:r w:rsidR="002D3A42" w:rsidRPr="003702A5">
        <w:rPr>
          <w:rFonts w:ascii="Times" w:hAnsi="Times" w:cs="Times New Roman"/>
        </w:rPr>
        <w:t xml:space="preserve">During </w:t>
      </w:r>
      <w:r w:rsidR="00941485" w:rsidRPr="003702A5">
        <w:rPr>
          <w:rFonts w:ascii="Times" w:hAnsi="Times" w:cs="Times New Roman"/>
        </w:rPr>
        <w:t>our</w:t>
      </w:r>
      <w:r w:rsidR="002D3A42" w:rsidRPr="003702A5">
        <w:rPr>
          <w:rFonts w:ascii="Times" w:hAnsi="Times" w:cs="Times New Roman"/>
        </w:rPr>
        <w:t xml:space="preserve"> unit</w:t>
      </w:r>
      <w:r w:rsidR="00A8475F" w:rsidRPr="003702A5">
        <w:rPr>
          <w:rFonts w:ascii="Times" w:hAnsi="Times" w:cs="Times New Roman"/>
        </w:rPr>
        <w:t xml:space="preserve"> on this play</w:t>
      </w:r>
      <w:r w:rsidR="002D3A42" w:rsidRPr="003702A5">
        <w:rPr>
          <w:rFonts w:ascii="Times" w:hAnsi="Times" w:cs="Times New Roman"/>
        </w:rPr>
        <w:t>, y</w:t>
      </w:r>
      <w:r w:rsidR="00EA4E49" w:rsidRPr="003702A5">
        <w:rPr>
          <w:rFonts w:ascii="Times" w:hAnsi="Times" w:cs="Times New Roman"/>
        </w:rPr>
        <w:t xml:space="preserve">ou </w:t>
      </w:r>
      <w:r w:rsidR="002D3A42" w:rsidRPr="003702A5">
        <w:rPr>
          <w:rFonts w:ascii="Times" w:hAnsi="Times" w:cs="Times New Roman"/>
        </w:rPr>
        <w:t xml:space="preserve">must submit </w:t>
      </w:r>
      <w:r w:rsidR="0098703C" w:rsidRPr="003702A5">
        <w:rPr>
          <w:rFonts w:ascii="Times" w:hAnsi="Times" w:cs="Times New Roman"/>
        </w:rPr>
        <w:t>three blog posts</w:t>
      </w:r>
      <w:r w:rsidR="00A8475F" w:rsidRPr="003702A5">
        <w:rPr>
          <w:rFonts w:ascii="Times" w:hAnsi="Times" w:cs="Times New Roman"/>
        </w:rPr>
        <w:t>, one per week,</w:t>
      </w:r>
      <w:r w:rsidR="00630BF6" w:rsidRPr="003702A5">
        <w:rPr>
          <w:rFonts w:ascii="Times" w:hAnsi="Times" w:cs="Times New Roman"/>
        </w:rPr>
        <w:t xml:space="preserve"> of 250</w:t>
      </w:r>
      <w:r w:rsidR="006D3CF0" w:rsidRPr="003702A5">
        <w:rPr>
          <w:rFonts w:ascii="Times" w:hAnsi="Times" w:cs="Times New Roman"/>
        </w:rPr>
        <w:t>-300 words</w:t>
      </w:r>
      <w:r w:rsidR="00F71CDE" w:rsidRPr="003702A5">
        <w:rPr>
          <w:rFonts w:ascii="Times" w:hAnsi="Times" w:cs="Times New Roman"/>
        </w:rPr>
        <w:t xml:space="preserve">. </w:t>
      </w:r>
      <w:r w:rsidR="00BE709B" w:rsidRPr="003702A5">
        <w:rPr>
          <w:rFonts w:ascii="Times" w:hAnsi="Times" w:cs="Times New Roman"/>
        </w:rPr>
        <w:t xml:space="preserve">(You must email me your </w:t>
      </w:r>
      <w:proofErr w:type="spellStart"/>
      <w:r w:rsidR="00BE709B" w:rsidRPr="003702A5">
        <w:rPr>
          <w:rFonts w:ascii="Times" w:hAnsi="Times" w:cs="Times New Roman"/>
        </w:rPr>
        <w:t>gmail</w:t>
      </w:r>
      <w:proofErr w:type="spellEnd"/>
      <w:r w:rsidR="00BE709B" w:rsidRPr="003702A5">
        <w:rPr>
          <w:rFonts w:ascii="Times" w:hAnsi="Times" w:cs="Times New Roman"/>
        </w:rPr>
        <w:t xml:space="preserve"> address during week one so I can add you to the list of blog authors.)</w:t>
      </w:r>
      <w:r w:rsidR="00F71CDE" w:rsidRPr="003702A5">
        <w:rPr>
          <w:rFonts w:ascii="Times" w:hAnsi="Times" w:cs="Times New Roman"/>
        </w:rPr>
        <w:t xml:space="preserve"> </w:t>
      </w:r>
      <w:r w:rsidR="003B526E" w:rsidRPr="003702A5">
        <w:rPr>
          <w:rFonts w:ascii="Times" w:hAnsi="Times" w:cs="Times New Roman"/>
        </w:rPr>
        <w:t xml:space="preserve">For one of the posts </w:t>
      </w:r>
      <w:r w:rsidR="00F71CDE" w:rsidRPr="003702A5">
        <w:rPr>
          <w:rFonts w:ascii="Times" w:hAnsi="Times" w:cs="Times New Roman"/>
        </w:rPr>
        <w:t xml:space="preserve">I will provide </w:t>
      </w:r>
      <w:r w:rsidR="0098703C" w:rsidRPr="003702A5">
        <w:rPr>
          <w:rFonts w:ascii="Times" w:hAnsi="Times" w:cs="Times New Roman"/>
        </w:rPr>
        <w:t xml:space="preserve">a </w:t>
      </w:r>
      <w:r w:rsidR="00F71CDE" w:rsidRPr="003702A5">
        <w:rPr>
          <w:rFonts w:ascii="Times" w:hAnsi="Times" w:cs="Times New Roman"/>
        </w:rPr>
        <w:t>required p</w:t>
      </w:r>
      <w:r w:rsidR="0098703C" w:rsidRPr="003702A5">
        <w:rPr>
          <w:rFonts w:ascii="Times" w:hAnsi="Times" w:cs="Times New Roman"/>
        </w:rPr>
        <w:t>rompt or mini-research topic</w:t>
      </w:r>
      <w:r w:rsidR="003B526E" w:rsidRPr="003702A5">
        <w:rPr>
          <w:rFonts w:ascii="Times" w:hAnsi="Times" w:cs="Times New Roman"/>
        </w:rPr>
        <w:t>; for the other</w:t>
      </w:r>
      <w:r w:rsidR="0098703C" w:rsidRPr="003702A5">
        <w:rPr>
          <w:rFonts w:ascii="Times" w:hAnsi="Times" w:cs="Times New Roman"/>
        </w:rPr>
        <w:t>s</w:t>
      </w:r>
      <w:r w:rsidR="003B526E" w:rsidRPr="003702A5">
        <w:rPr>
          <w:rFonts w:ascii="Times" w:hAnsi="Times" w:cs="Times New Roman"/>
        </w:rPr>
        <w:t xml:space="preserve"> </w:t>
      </w:r>
      <w:r w:rsidR="00F71CDE" w:rsidRPr="003702A5">
        <w:rPr>
          <w:rFonts w:ascii="Times" w:hAnsi="Times" w:cs="Times New Roman"/>
        </w:rPr>
        <w:t>you can respond simply to some aspect of the read</w:t>
      </w:r>
      <w:r w:rsidR="00630BF6" w:rsidRPr="003702A5">
        <w:rPr>
          <w:rFonts w:ascii="Times" w:hAnsi="Times" w:cs="Times New Roman"/>
        </w:rPr>
        <w:t>ing that interested you</w:t>
      </w:r>
      <w:r w:rsidR="003B526E" w:rsidRPr="003702A5">
        <w:rPr>
          <w:rFonts w:ascii="Times" w:hAnsi="Times" w:cs="Times New Roman"/>
        </w:rPr>
        <w:t xml:space="preserve"> or </w:t>
      </w:r>
      <w:r w:rsidR="00F71CDE" w:rsidRPr="003702A5">
        <w:rPr>
          <w:rFonts w:ascii="Times" w:hAnsi="Times" w:cs="Times New Roman"/>
        </w:rPr>
        <w:t xml:space="preserve">use the blog to experiment with your own creative </w:t>
      </w:r>
      <w:r w:rsidR="0032039F" w:rsidRPr="003702A5">
        <w:rPr>
          <w:rFonts w:ascii="Times" w:hAnsi="Times" w:cs="Times New Roman"/>
        </w:rPr>
        <w:t>responses to Shakespeare</w:t>
      </w:r>
      <w:r w:rsidR="0098703C" w:rsidRPr="003702A5">
        <w:rPr>
          <w:rFonts w:ascii="Times" w:hAnsi="Times" w:cs="Times New Roman"/>
        </w:rPr>
        <w:t>.</w:t>
      </w:r>
      <w:r w:rsidR="00A8475F" w:rsidRPr="003702A5">
        <w:rPr>
          <w:rFonts w:ascii="Times" w:hAnsi="Times" w:cs="Times New Roman"/>
        </w:rPr>
        <w:t xml:space="preserve">  </w:t>
      </w:r>
      <w:r w:rsidR="00583D76" w:rsidRPr="003702A5">
        <w:rPr>
          <w:rFonts w:ascii="Times" w:hAnsi="Times" w:cs="Times New Roman"/>
          <w:u w:val="single"/>
        </w:rPr>
        <w:t>Posts must be uploaded by midnight on the Tuesday before our Wednesday class</w:t>
      </w:r>
      <w:r w:rsidR="00583D76" w:rsidRPr="003702A5">
        <w:rPr>
          <w:rFonts w:ascii="Times" w:hAnsi="Times" w:cs="Times New Roman"/>
        </w:rPr>
        <w:t>.</w:t>
      </w:r>
    </w:p>
    <w:p w14:paraId="0675ECD3" w14:textId="1811C31D" w:rsidR="00FC17E5" w:rsidRPr="003702A5" w:rsidRDefault="00B47859" w:rsidP="002D3A42">
      <w:pPr>
        <w:pStyle w:val="ListParagraph"/>
        <w:numPr>
          <w:ilvl w:val="1"/>
          <w:numId w:val="2"/>
        </w:numPr>
        <w:rPr>
          <w:rFonts w:ascii="Times" w:hAnsi="Times" w:cs="Times New Roman"/>
        </w:rPr>
      </w:pPr>
      <w:r w:rsidRPr="003702A5">
        <w:rPr>
          <w:rFonts w:ascii="Times" w:hAnsi="Times" w:cs="Times New Roman"/>
        </w:rPr>
        <w:t xml:space="preserve">Everyone must also participate in our class </w:t>
      </w:r>
      <w:r w:rsidR="00A06FE8">
        <w:rPr>
          <w:rFonts w:ascii="Times" w:hAnsi="Times" w:cs="Times New Roman"/>
        </w:rPr>
        <w:t>field trip to the Clark Library, March 5</w:t>
      </w:r>
      <w:r w:rsidRPr="003702A5">
        <w:rPr>
          <w:rFonts w:ascii="Times" w:hAnsi="Times" w:cs="Times New Roman"/>
        </w:rPr>
        <w:t>.</w:t>
      </w:r>
      <w:r w:rsidR="00F71CDE" w:rsidRPr="003702A5">
        <w:rPr>
          <w:rFonts w:ascii="Times" w:hAnsi="Times" w:cs="Times New Roman"/>
        </w:rPr>
        <w:t xml:space="preserve">  More details to come.</w:t>
      </w:r>
    </w:p>
    <w:p w14:paraId="6F0FFB2D" w14:textId="77777777" w:rsidR="00F71CDE" w:rsidRPr="003702A5" w:rsidRDefault="00F71CDE">
      <w:pPr>
        <w:rPr>
          <w:rFonts w:ascii="Times" w:hAnsi="Times" w:cs="Times New Roman"/>
        </w:rPr>
      </w:pPr>
    </w:p>
    <w:p w14:paraId="1A66F0C1" w14:textId="3809AD6D" w:rsidR="00F71CDE" w:rsidRPr="003702A5" w:rsidRDefault="00F71CDE" w:rsidP="00F71CDE">
      <w:pPr>
        <w:pStyle w:val="ListParagraph"/>
        <w:numPr>
          <w:ilvl w:val="0"/>
          <w:numId w:val="2"/>
        </w:numPr>
        <w:rPr>
          <w:rFonts w:ascii="Times" w:hAnsi="Times" w:cs="Times New Roman"/>
        </w:rPr>
      </w:pPr>
      <w:r w:rsidRPr="003702A5">
        <w:rPr>
          <w:rFonts w:ascii="Times" w:hAnsi="Times" w:cs="Times New Roman"/>
        </w:rPr>
        <w:t>T</w:t>
      </w:r>
      <w:r w:rsidR="00A360E6" w:rsidRPr="003702A5">
        <w:rPr>
          <w:rFonts w:ascii="Times" w:hAnsi="Times" w:cs="Times New Roman"/>
        </w:rPr>
        <w:t>wo 5-7</w:t>
      </w:r>
      <w:r w:rsidR="005F7234" w:rsidRPr="003702A5">
        <w:rPr>
          <w:rFonts w:ascii="Times" w:hAnsi="Times" w:cs="Times New Roman"/>
        </w:rPr>
        <w:t xml:space="preserve"> page written assignments</w:t>
      </w:r>
      <w:r w:rsidR="0032039F" w:rsidRPr="003702A5">
        <w:rPr>
          <w:rFonts w:ascii="Times" w:hAnsi="Times" w:cs="Times New Roman"/>
        </w:rPr>
        <w:t xml:space="preserve"> (</w:t>
      </w:r>
      <w:r w:rsidR="0032039F" w:rsidRPr="003702A5">
        <w:rPr>
          <w:rFonts w:ascii="Times" w:hAnsi="Times" w:cs="Times New Roman"/>
          <w:b/>
        </w:rPr>
        <w:t>40% total, 20% each)</w:t>
      </w:r>
      <w:r w:rsidR="005F7234" w:rsidRPr="003702A5">
        <w:rPr>
          <w:rFonts w:ascii="Times" w:hAnsi="Times" w:cs="Times New Roman"/>
        </w:rPr>
        <w:t xml:space="preserve">: </w:t>
      </w:r>
    </w:p>
    <w:p w14:paraId="1F287932" w14:textId="45C6F4F1" w:rsidR="00F71CDE" w:rsidRPr="003702A5" w:rsidRDefault="00A360E6" w:rsidP="00F71CDE">
      <w:pPr>
        <w:pStyle w:val="ListParagraph"/>
        <w:numPr>
          <w:ilvl w:val="1"/>
          <w:numId w:val="2"/>
        </w:numPr>
        <w:rPr>
          <w:rFonts w:ascii="Times" w:hAnsi="Times" w:cs="Times New Roman"/>
        </w:rPr>
      </w:pPr>
      <w:r w:rsidRPr="003702A5">
        <w:rPr>
          <w:rFonts w:ascii="Times" w:hAnsi="Times" w:cs="Times New Roman"/>
        </w:rPr>
        <w:t xml:space="preserve">The first should be </w:t>
      </w:r>
      <w:r w:rsidR="005F7234" w:rsidRPr="003702A5">
        <w:rPr>
          <w:rFonts w:ascii="Times" w:hAnsi="Times" w:cs="Times New Roman"/>
        </w:rPr>
        <w:t xml:space="preserve">a close reading of a selected passage from </w:t>
      </w:r>
      <w:r w:rsidRPr="003702A5">
        <w:rPr>
          <w:rFonts w:ascii="Times" w:hAnsi="Times" w:cs="Times New Roman"/>
        </w:rPr>
        <w:t xml:space="preserve">either Shakespeare’s </w:t>
      </w:r>
      <w:r w:rsidRPr="003702A5">
        <w:rPr>
          <w:rFonts w:ascii="Times" w:hAnsi="Times" w:cs="Times New Roman"/>
          <w:i/>
          <w:iCs/>
        </w:rPr>
        <w:t>Lear</w:t>
      </w:r>
      <w:r w:rsidRPr="003702A5">
        <w:rPr>
          <w:rFonts w:ascii="Times" w:hAnsi="Times" w:cs="Times New Roman"/>
        </w:rPr>
        <w:t xml:space="preserve"> or Tate’s </w:t>
      </w:r>
      <w:r w:rsidRPr="003702A5">
        <w:rPr>
          <w:rFonts w:ascii="Times" w:hAnsi="Times" w:cs="Times New Roman"/>
          <w:i/>
          <w:iCs/>
        </w:rPr>
        <w:t>Lear</w:t>
      </w:r>
      <w:r w:rsidR="0032039F" w:rsidRPr="003702A5">
        <w:rPr>
          <w:rFonts w:ascii="Times" w:hAnsi="Times" w:cs="Times New Roman"/>
        </w:rPr>
        <w:t xml:space="preserve">. </w:t>
      </w:r>
    </w:p>
    <w:p w14:paraId="5633F1A7" w14:textId="342AEB35" w:rsidR="005F7234" w:rsidRPr="003702A5" w:rsidRDefault="00A360E6" w:rsidP="00F71CDE">
      <w:pPr>
        <w:pStyle w:val="ListParagraph"/>
        <w:numPr>
          <w:ilvl w:val="1"/>
          <w:numId w:val="2"/>
        </w:numPr>
        <w:rPr>
          <w:rFonts w:ascii="Times" w:hAnsi="Times" w:cs="Times New Roman"/>
        </w:rPr>
      </w:pPr>
      <w:r w:rsidRPr="003702A5">
        <w:rPr>
          <w:rFonts w:ascii="Times" w:hAnsi="Times" w:cs="Times New Roman"/>
        </w:rPr>
        <w:t xml:space="preserve">The second should be a comparative analysis of a specific change between </w:t>
      </w:r>
      <w:r w:rsidR="007742BE" w:rsidRPr="003702A5">
        <w:rPr>
          <w:rFonts w:ascii="Times" w:hAnsi="Times" w:cs="Times New Roman"/>
        </w:rPr>
        <w:t>a</w:t>
      </w:r>
      <w:r w:rsidRPr="003702A5">
        <w:rPr>
          <w:rFonts w:ascii="Times" w:hAnsi="Times" w:cs="Times New Roman"/>
        </w:rPr>
        <w:t xml:space="preserve"> Shakespeare play and its adaptation; likely focal points </w:t>
      </w:r>
      <w:r w:rsidR="00167F70" w:rsidRPr="003702A5">
        <w:rPr>
          <w:rFonts w:ascii="Times" w:hAnsi="Times" w:cs="Times New Roman"/>
        </w:rPr>
        <w:t xml:space="preserve">would </w:t>
      </w:r>
      <w:r w:rsidRPr="003702A5">
        <w:rPr>
          <w:rFonts w:ascii="Times" w:hAnsi="Times" w:cs="Times New Roman"/>
        </w:rPr>
        <w:t>include the additio</w:t>
      </w:r>
      <w:r w:rsidR="00B47859" w:rsidRPr="003702A5">
        <w:rPr>
          <w:rFonts w:ascii="Times" w:hAnsi="Times" w:cs="Times New Roman"/>
        </w:rPr>
        <w:t>n or elimination of a character</w:t>
      </w:r>
      <w:r w:rsidR="007742BE" w:rsidRPr="003702A5">
        <w:rPr>
          <w:rFonts w:ascii="Times" w:hAnsi="Times" w:cs="Times New Roman"/>
        </w:rPr>
        <w:t>,</w:t>
      </w:r>
      <w:r w:rsidRPr="003702A5">
        <w:rPr>
          <w:rFonts w:ascii="Times" w:hAnsi="Times" w:cs="Times New Roman"/>
        </w:rPr>
        <w:t xml:space="preserve"> or the addition or elimination of text</w:t>
      </w:r>
      <w:r w:rsidR="00F71CDE" w:rsidRPr="003702A5">
        <w:rPr>
          <w:rFonts w:ascii="Times" w:hAnsi="Times" w:cs="Times New Roman"/>
        </w:rPr>
        <w:t>.</w:t>
      </w:r>
      <w:r w:rsidR="007742BE" w:rsidRPr="003702A5">
        <w:rPr>
          <w:rFonts w:ascii="Times" w:hAnsi="Times" w:cs="Times New Roman"/>
        </w:rPr>
        <w:t xml:space="preserve"> </w:t>
      </w:r>
    </w:p>
    <w:p w14:paraId="7C210B40" w14:textId="77777777" w:rsidR="005F7234" w:rsidRPr="003702A5" w:rsidRDefault="005F7234">
      <w:pPr>
        <w:rPr>
          <w:rFonts w:ascii="Times" w:hAnsi="Times" w:cs="Times New Roman"/>
        </w:rPr>
      </w:pPr>
    </w:p>
    <w:p w14:paraId="6E702E9C" w14:textId="629FFF9B" w:rsidR="00820AF9" w:rsidRPr="003702A5" w:rsidRDefault="00F71CDE" w:rsidP="00F71CDE">
      <w:pPr>
        <w:ind w:left="360" w:hanging="360"/>
        <w:rPr>
          <w:rFonts w:ascii="Times" w:hAnsi="Times" w:cs="Times New Roman"/>
        </w:rPr>
      </w:pPr>
      <w:r w:rsidRPr="003702A5">
        <w:rPr>
          <w:rFonts w:ascii="Times" w:hAnsi="Times" w:cs="Times New Roman"/>
        </w:rPr>
        <w:t>3)</w:t>
      </w:r>
      <w:r w:rsidRPr="003702A5">
        <w:rPr>
          <w:rFonts w:ascii="Times" w:hAnsi="Times" w:cs="Times New Roman"/>
        </w:rPr>
        <w:tab/>
      </w:r>
      <w:r w:rsidR="0020144A" w:rsidRPr="003702A5">
        <w:rPr>
          <w:rFonts w:ascii="Times" w:hAnsi="Times" w:cs="Times New Roman"/>
        </w:rPr>
        <w:t>A 10-12 page fi</w:t>
      </w:r>
      <w:r w:rsidR="007742BE" w:rsidRPr="003702A5">
        <w:rPr>
          <w:rFonts w:ascii="Times" w:hAnsi="Times" w:cs="Times New Roman"/>
        </w:rPr>
        <w:t>nal paper or creative project</w:t>
      </w:r>
      <w:r w:rsidR="0032039F" w:rsidRPr="003702A5">
        <w:rPr>
          <w:rFonts w:ascii="Times" w:hAnsi="Times" w:cs="Times New Roman"/>
        </w:rPr>
        <w:t xml:space="preserve"> (</w:t>
      </w:r>
      <w:r w:rsidR="0032039F" w:rsidRPr="003702A5">
        <w:rPr>
          <w:rFonts w:ascii="Times" w:hAnsi="Times" w:cs="Times New Roman"/>
          <w:b/>
        </w:rPr>
        <w:t>30%)</w:t>
      </w:r>
      <w:r w:rsidR="007742BE" w:rsidRPr="003702A5">
        <w:rPr>
          <w:rFonts w:ascii="Times" w:hAnsi="Times" w:cs="Times New Roman"/>
        </w:rPr>
        <w:t xml:space="preserve">.  </w:t>
      </w:r>
      <w:r w:rsidR="00745DC5">
        <w:rPr>
          <w:rFonts w:ascii="Times" w:hAnsi="Times" w:cs="Times New Roman"/>
        </w:rPr>
        <w:t>The</w:t>
      </w:r>
      <w:r w:rsidR="007742BE" w:rsidRPr="003702A5">
        <w:rPr>
          <w:rFonts w:ascii="Times" w:hAnsi="Times" w:cs="Times New Roman"/>
        </w:rPr>
        <w:t xml:space="preserve"> final paper</w:t>
      </w:r>
      <w:r w:rsidR="00745DC5">
        <w:rPr>
          <w:rFonts w:ascii="Times" w:hAnsi="Times" w:cs="Times New Roman"/>
        </w:rPr>
        <w:t xml:space="preserve"> can be an expansion of your second critical paper</w:t>
      </w:r>
      <w:r w:rsidR="007742BE" w:rsidRPr="003702A5">
        <w:rPr>
          <w:rFonts w:ascii="Times" w:hAnsi="Times" w:cs="Times New Roman"/>
        </w:rPr>
        <w:t xml:space="preserve">, </w:t>
      </w:r>
      <w:r w:rsidR="00745DC5">
        <w:rPr>
          <w:rFonts w:ascii="Times" w:hAnsi="Times" w:cs="Times New Roman"/>
        </w:rPr>
        <w:t xml:space="preserve">though now </w:t>
      </w:r>
      <w:r w:rsidR="007742BE" w:rsidRPr="003702A5">
        <w:rPr>
          <w:rFonts w:ascii="Times" w:hAnsi="Times" w:cs="Times New Roman"/>
        </w:rPr>
        <w:t xml:space="preserve">your analysis must </w:t>
      </w:r>
      <w:r w:rsidR="00A8274B" w:rsidRPr="003702A5">
        <w:rPr>
          <w:rFonts w:ascii="Times" w:hAnsi="Times" w:cs="Times New Roman"/>
        </w:rPr>
        <w:t xml:space="preserve">be </w:t>
      </w:r>
      <w:r w:rsidR="007742BE" w:rsidRPr="003702A5">
        <w:rPr>
          <w:rFonts w:ascii="Times" w:hAnsi="Times" w:cs="Times New Roman"/>
        </w:rPr>
        <w:t>supplemented by a minimum of three critical sources</w:t>
      </w:r>
      <w:r w:rsidR="00745DC5">
        <w:rPr>
          <w:rFonts w:ascii="Times" w:hAnsi="Times" w:cs="Times New Roman"/>
        </w:rPr>
        <w:t xml:space="preserve"> and informed by my comments</w:t>
      </w:r>
      <w:r w:rsidR="007742BE" w:rsidRPr="003702A5">
        <w:rPr>
          <w:rFonts w:ascii="Times" w:hAnsi="Times" w:cs="Times New Roman"/>
        </w:rPr>
        <w:t xml:space="preserve">.  </w:t>
      </w:r>
      <w:r w:rsidR="0020144A" w:rsidRPr="003702A5">
        <w:rPr>
          <w:rFonts w:ascii="Times" w:hAnsi="Times" w:cs="Times New Roman"/>
        </w:rPr>
        <w:t>If you are choosing the creative option, you must meet with</w:t>
      </w:r>
      <w:r w:rsidR="00630BF6" w:rsidRPr="003702A5">
        <w:rPr>
          <w:rFonts w:ascii="Times" w:hAnsi="Times" w:cs="Times New Roman"/>
        </w:rPr>
        <w:t xml:space="preserve"> me</w:t>
      </w:r>
      <w:r w:rsidR="0020144A" w:rsidRPr="003702A5">
        <w:rPr>
          <w:rFonts w:ascii="Times" w:hAnsi="Times" w:cs="Times New Roman"/>
        </w:rPr>
        <w:t xml:space="preserve"> </w:t>
      </w:r>
      <w:r w:rsidR="00941485" w:rsidRPr="003702A5">
        <w:rPr>
          <w:rFonts w:ascii="Times" w:hAnsi="Times" w:cs="Times New Roman"/>
        </w:rPr>
        <w:t>by March 31</w:t>
      </w:r>
      <w:r w:rsidR="007742BE" w:rsidRPr="003702A5">
        <w:rPr>
          <w:rFonts w:ascii="Times" w:hAnsi="Times" w:cs="Times New Roman"/>
        </w:rPr>
        <w:t xml:space="preserve"> to discuss </w:t>
      </w:r>
      <w:r w:rsidR="000E5C76" w:rsidRPr="003702A5">
        <w:rPr>
          <w:rFonts w:ascii="Times" w:hAnsi="Times" w:cs="Times New Roman"/>
        </w:rPr>
        <w:t>your project.  I would be willing to consider collaborative creative projects.</w:t>
      </w:r>
      <w:r w:rsidR="00FC17E5" w:rsidRPr="003702A5">
        <w:rPr>
          <w:rFonts w:ascii="Times" w:hAnsi="Times" w:cs="Times New Roman"/>
        </w:rPr>
        <w:t xml:space="preserve"> </w:t>
      </w:r>
      <w:r w:rsidR="00745DC5">
        <w:rPr>
          <w:rFonts w:ascii="Times" w:hAnsi="Times" w:cs="Times New Roman"/>
        </w:rPr>
        <w:t xml:space="preserve"> All creative submissions must be accompanied by a 5 pp. explication and analysis of your work and its relation to our discussions of adaptation in the 18th century.</w:t>
      </w:r>
    </w:p>
    <w:p w14:paraId="46A4DB69" w14:textId="77777777" w:rsidR="00820AF9" w:rsidRPr="003702A5" w:rsidRDefault="00820AF9">
      <w:pPr>
        <w:rPr>
          <w:rFonts w:ascii="Times" w:hAnsi="Times" w:cs="Times New Roman"/>
        </w:rPr>
      </w:pPr>
    </w:p>
    <w:p w14:paraId="7FAFF68B" w14:textId="3C244EB1" w:rsidR="003653A6" w:rsidRPr="003702A5" w:rsidRDefault="006D3CF0" w:rsidP="00A8475F">
      <w:pPr>
        <w:rPr>
          <w:rFonts w:ascii="Times" w:hAnsi="Times" w:cs="Times New Roman"/>
        </w:rPr>
      </w:pPr>
      <w:r w:rsidRPr="003702A5">
        <w:rPr>
          <w:rFonts w:ascii="Times" w:hAnsi="Times" w:cs="Times New Roman"/>
        </w:rPr>
        <w:t xml:space="preserve">4) One </w:t>
      </w:r>
      <w:r w:rsidR="00FC17E5" w:rsidRPr="003702A5">
        <w:rPr>
          <w:rFonts w:ascii="Times" w:hAnsi="Times" w:cs="Times New Roman"/>
        </w:rPr>
        <w:t>MIDTERM EXAM</w:t>
      </w:r>
      <w:r w:rsidRPr="003702A5">
        <w:rPr>
          <w:rFonts w:ascii="Times" w:hAnsi="Times" w:cs="Times New Roman"/>
        </w:rPr>
        <w:t>, consisting of short identifications</w:t>
      </w:r>
      <w:r w:rsidR="00B47859" w:rsidRPr="003702A5">
        <w:rPr>
          <w:rFonts w:ascii="Times" w:hAnsi="Times" w:cs="Times New Roman"/>
        </w:rPr>
        <w:t xml:space="preserve"> and essays</w:t>
      </w:r>
      <w:r w:rsidR="00F71CDE" w:rsidRPr="003702A5">
        <w:rPr>
          <w:rFonts w:ascii="Times" w:hAnsi="Times" w:cs="Times New Roman"/>
        </w:rPr>
        <w:t>.</w:t>
      </w:r>
      <w:r w:rsidR="00FC17E5" w:rsidRPr="003702A5">
        <w:rPr>
          <w:rFonts w:ascii="Times" w:hAnsi="Times" w:cs="Times New Roman"/>
        </w:rPr>
        <w:t xml:space="preserve"> (</w:t>
      </w:r>
      <w:r w:rsidR="0098703C" w:rsidRPr="003702A5">
        <w:rPr>
          <w:rFonts w:ascii="Times" w:hAnsi="Times" w:cs="Times New Roman"/>
          <w:b/>
        </w:rPr>
        <w:t>15</w:t>
      </w:r>
      <w:r w:rsidR="00FC17E5" w:rsidRPr="003702A5">
        <w:rPr>
          <w:rFonts w:ascii="Times" w:hAnsi="Times" w:cs="Times New Roman"/>
          <w:b/>
        </w:rPr>
        <w:t>%</w:t>
      </w:r>
      <w:r w:rsidR="00FC17E5" w:rsidRPr="003702A5">
        <w:rPr>
          <w:rFonts w:ascii="Times" w:hAnsi="Times" w:cs="Times New Roman"/>
        </w:rPr>
        <w:t>)</w:t>
      </w:r>
    </w:p>
    <w:p w14:paraId="1C92298F" w14:textId="77777777" w:rsidR="003653A6" w:rsidRPr="003702A5" w:rsidRDefault="003653A6" w:rsidP="00FC17E5">
      <w:pPr>
        <w:outlineLvl w:val="0"/>
        <w:rPr>
          <w:rFonts w:ascii="Times" w:hAnsi="Times" w:cs="Times New Roman"/>
        </w:rPr>
      </w:pPr>
    </w:p>
    <w:p w14:paraId="52DE8A46" w14:textId="77777777" w:rsidR="00FC17E5" w:rsidRPr="003702A5" w:rsidRDefault="00FC17E5" w:rsidP="00FC17E5">
      <w:pPr>
        <w:outlineLvl w:val="0"/>
        <w:rPr>
          <w:rFonts w:ascii="Times" w:hAnsi="Times" w:cs="Times New Roman"/>
          <w:b/>
          <w:bCs/>
          <w:u w:val="single"/>
        </w:rPr>
      </w:pPr>
      <w:r w:rsidRPr="003702A5">
        <w:rPr>
          <w:rFonts w:ascii="Times" w:hAnsi="Times" w:cs="Times New Roman"/>
          <w:b/>
          <w:bCs/>
          <w:u w:val="single"/>
        </w:rPr>
        <w:t>Statement for Students with Disabilities</w:t>
      </w:r>
    </w:p>
    <w:p w14:paraId="3E6B7945" w14:textId="77777777" w:rsidR="00FC17E5" w:rsidRPr="003702A5" w:rsidRDefault="00FC17E5" w:rsidP="00FC17E5">
      <w:pPr>
        <w:outlineLvl w:val="0"/>
        <w:rPr>
          <w:rFonts w:ascii="Times" w:hAnsi="Times" w:cs="Times New Roman"/>
        </w:rPr>
      </w:pPr>
    </w:p>
    <w:p w14:paraId="0439B50E" w14:textId="3FEF69EF" w:rsidR="00FC17E5" w:rsidRDefault="00FC17E5" w:rsidP="003702A5">
      <w:pPr>
        <w:outlineLvl w:val="0"/>
        <w:rPr>
          <w:rFonts w:ascii="Times" w:hAnsi="Times" w:cs="Times New Roman"/>
        </w:rPr>
      </w:pPr>
      <w:r w:rsidRPr="003702A5">
        <w:rPr>
          <w:rFonts w:ascii="Times" w:hAnsi="Times" w:cs="Times New Roman"/>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The phone number for DSP is (213) 740-0776.</w:t>
      </w:r>
    </w:p>
    <w:p w14:paraId="2F1DBE44" w14:textId="77777777" w:rsidR="00745DC5" w:rsidRPr="003702A5" w:rsidRDefault="00745DC5" w:rsidP="003702A5">
      <w:pPr>
        <w:outlineLvl w:val="0"/>
        <w:rPr>
          <w:rFonts w:ascii="Times" w:hAnsi="Times" w:cs="Times New Roman"/>
          <w:bCs/>
        </w:rPr>
      </w:pPr>
    </w:p>
    <w:p w14:paraId="34E381F3" w14:textId="77777777" w:rsidR="00FC17E5" w:rsidRPr="003702A5" w:rsidRDefault="00FC17E5" w:rsidP="00FC17E5">
      <w:pPr>
        <w:outlineLvl w:val="0"/>
        <w:rPr>
          <w:rFonts w:ascii="Times" w:hAnsi="Times" w:cs="Times New Roman"/>
          <w:b/>
          <w:bCs/>
          <w:u w:val="single"/>
        </w:rPr>
      </w:pPr>
      <w:r w:rsidRPr="003702A5">
        <w:rPr>
          <w:rFonts w:ascii="Times" w:hAnsi="Times" w:cs="Times New Roman"/>
          <w:b/>
          <w:bCs/>
          <w:u w:val="single"/>
        </w:rPr>
        <w:t>Statement on Academic Integrity</w:t>
      </w:r>
    </w:p>
    <w:p w14:paraId="16FD1308" w14:textId="77777777" w:rsidR="00FC17E5" w:rsidRPr="003702A5" w:rsidRDefault="00FC17E5" w:rsidP="00FC17E5">
      <w:pPr>
        <w:outlineLvl w:val="0"/>
        <w:rPr>
          <w:rFonts w:ascii="Times" w:hAnsi="Times" w:cs="Times New Roman"/>
        </w:rPr>
      </w:pPr>
    </w:p>
    <w:p w14:paraId="05CFE5E3" w14:textId="77777777" w:rsidR="00FC17E5" w:rsidRPr="003702A5" w:rsidRDefault="00FC17E5" w:rsidP="00FC17E5">
      <w:pPr>
        <w:outlineLvl w:val="0"/>
        <w:rPr>
          <w:rFonts w:ascii="Times" w:hAnsi="Times" w:cs="Times New Roman"/>
          <w:bCs/>
        </w:rPr>
      </w:pPr>
      <w:r w:rsidRPr="003702A5">
        <w:rPr>
          <w:rFonts w:ascii="Times" w:hAnsi="Times" w:cs="Times New Roman"/>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3702A5">
        <w:rPr>
          <w:rFonts w:ascii="Times" w:hAnsi="Times" w:cs="Times New Roman"/>
          <w:i/>
          <w:iCs/>
        </w:rPr>
        <w:t>Scampus</w:t>
      </w:r>
      <w:proofErr w:type="spellEnd"/>
      <w:r w:rsidRPr="003702A5">
        <w:rPr>
          <w:rFonts w:ascii="Times" w:hAnsi="Times" w:cs="Times New Roman"/>
          <w:i/>
          <w:iCs/>
        </w:rPr>
        <w:t xml:space="preserve">, </w:t>
      </w:r>
      <w:r w:rsidRPr="003702A5">
        <w:rPr>
          <w:rFonts w:ascii="Times" w:hAnsi="Times" w:cs="Times New Roman"/>
        </w:rPr>
        <w:t xml:space="preserve">the Student Guidebook, contains the Student Conduct Code in Section 11.00, while the recommended sanctions are located in Appendix A: </w:t>
      </w:r>
      <w:hyperlink r:id="rId11" w:history="1">
        <w:r w:rsidRPr="003702A5">
          <w:rPr>
            <w:rStyle w:val="Hyperlink"/>
            <w:rFonts w:ascii="Times" w:hAnsi="Times" w:cs="Times New Roman"/>
          </w:rPr>
          <w:t>http://www.usc.edu/dept/publications/SCAMPUS/gov/</w:t>
        </w:r>
      </w:hyperlink>
      <w:r w:rsidRPr="003702A5">
        <w:rPr>
          <w:rFonts w:ascii="Times" w:hAnsi="Times" w:cs="Times New Roman"/>
        </w:rPr>
        <w:t xml:space="preserve">. Students will be referred to the Office of Student Judicial Affairs and Community Standards for further review, should there be any suspicion of academic dishonesty. The Review process can be found at: </w:t>
      </w:r>
      <w:hyperlink r:id="rId12" w:history="1">
        <w:r w:rsidRPr="003702A5">
          <w:rPr>
            <w:rStyle w:val="Hyperlink"/>
            <w:rFonts w:ascii="Times" w:hAnsi="Times" w:cs="Times New Roman"/>
          </w:rPr>
          <w:t>http://www.usc.edu/student-affairs/SJACS/</w:t>
        </w:r>
      </w:hyperlink>
      <w:r w:rsidRPr="003702A5">
        <w:rPr>
          <w:rFonts w:ascii="Times" w:hAnsi="Times" w:cs="Times New Roman"/>
        </w:rPr>
        <w:t>.</w:t>
      </w:r>
    </w:p>
    <w:p w14:paraId="52AD6B11" w14:textId="77777777" w:rsidR="00FC17E5" w:rsidRPr="003702A5" w:rsidRDefault="00FC17E5" w:rsidP="00FC17E5">
      <w:pPr>
        <w:rPr>
          <w:rFonts w:ascii="Times" w:hAnsi="Times" w:cs="Times New Roman"/>
          <w:b/>
          <w:u w:val="single"/>
        </w:rPr>
      </w:pPr>
    </w:p>
    <w:p w14:paraId="2ECDAD48" w14:textId="2EE52699" w:rsidR="00303E42" w:rsidRPr="003702A5" w:rsidRDefault="005E4C0E">
      <w:pPr>
        <w:rPr>
          <w:rFonts w:ascii="Times" w:hAnsi="Times" w:cs="Times New Roman"/>
          <w:b/>
          <w:u w:val="single"/>
        </w:rPr>
      </w:pPr>
      <w:r w:rsidRPr="003702A5">
        <w:rPr>
          <w:rFonts w:ascii="Times" w:hAnsi="Times" w:cs="Times New Roman"/>
          <w:b/>
          <w:u w:val="single"/>
        </w:rPr>
        <w:t>Schedule</w:t>
      </w:r>
      <w:r w:rsidR="00FC17E5" w:rsidRPr="003702A5">
        <w:rPr>
          <w:rFonts w:ascii="Times" w:hAnsi="Times" w:cs="Times New Roman"/>
          <w:b/>
          <w:u w:val="single"/>
        </w:rPr>
        <w:t xml:space="preserve"> of Assignments</w:t>
      </w:r>
      <w:r w:rsidR="00CF5732" w:rsidRPr="003702A5">
        <w:rPr>
          <w:rFonts w:ascii="Times" w:hAnsi="Times" w:cs="Times New Roman"/>
          <w:b/>
          <w:u w:val="single"/>
        </w:rPr>
        <w:t xml:space="preserve"> (subject to change)</w:t>
      </w:r>
    </w:p>
    <w:p w14:paraId="0B77534F" w14:textId="742305F9" w:rsidR="005E4C0E" w:rsidRPr="003702A5" w:rsidRDefault="005E4C0E">
      <w:pPr>
        <w:rPr>
          <w:rFonts w:ascii="Times" w:hAnsi="Times" w:cs="Times New Roman"/>
          <w:b/>
        </w:rPr>
      </w:pPr>
      <w:r w:rsidRPr="003702A5">
        <w:rPr>
          <w:rFonts w:ascii="Times" w:hAnsi="Times" w:cs="Times New Roman"/>
        </w:rPr>
        <w:t>M Jan 9—Intro</w:t>
      </w:r>
      <w:r w:rsidR="003653A6" w:rsidRPr="003702A5">
        <w:rPr>
          <w:rFonts w:ascii="Times" w:hAnsi="Times" w:cs="Times New Roman"/>
        </w:rPr>
        <w:t>duction</w:t>
      </w:r>
      <w:r w:rsidR="00E221BB">
        <w:rPr>
          <w:rFonts w:ascii="Times" w:hAnsi="Times" w:cs="Times New Roman"/>
        </w:rPr>
        <w:t xml:space="preserve">: excerpts from </w:t>
      </w:r>
      <w:proofErr w:type="spellStart"/>
      <w:r w:rsidR="00E221BB">
        <w:rPr>
          <w:rFonts w:ascii="Times" w:hAnsi="Times" w:cs="Times New Roman"/>
        </w:rPr>
        <w:t>Rymer</w:t>
      </w:r>
      <w:proofErr w:type="spellEnd"/>
      <w:r w:rsidR="00E221BB">
        <w:rPr>
          <w:rFonts w:ascii="Times" w:hAnsi="Times" w:cs="Times New Roman"/>
        </w:rPr>
        <w:t xml:space="preserve">, Collier, </w:t>
      </w:r>
      <w:proofErr w:type="gramStart"/>
      <w:r w:rsidR="00E221BB">
        <w:rPr>
          <w:rFonts w:ascii="Times" w:hAnsi="Times" w:cs="Times New Roman"/>
        </w:rPr>
        <w:t>Pope</w:t>
      </w:r>
      <w:proofErr w:type="gramEnd"/>
      <w:r w:rsidR="00E221BB">
        <w:rPr>
          <w:rFonts w:ascii="Times" w:hAnsi="Times" w:cs="Times New Roman"/>
        </w:rPr>
        <w:t>; play “Find the Shakespeare”</w:t>
      </w:r>
      <w:r w:rsidR="000D0D38" w:rsidRPr="003702A5">
        <w:rPr>
          <w:rFonts w:ascii="Times" w:hAnsi="Times" w:cs="Times New Roman"/>
        </w:rPr>
        <w:t xml:space="preserve"> </w:t>
      </w:r>
    </w:p>
    <w:p w14:paraId="7BC3A868" w14:textId="0A32088E" w:rsidR="005E4C0E" w:rsidRPr="003702A5" w:rsidRDefault="005E4C0E">
      <w:pPr>
        <w:rPr>
          <w:rFonts w:ascii="Times" w:hAnsi="Times" w:cs="Times New Roman"/>
          <w:i/>
        </w:rPr>
      </w:pPr>
      <w:r w:rsidRPr="003702A5">
        <w:rPr>
          <w:rFonts w:ascii="Times" w:hAnsi="Times" w:cs="Times New Roman"/>
        </w:rPr>
        <w:t>W Jan 11—</w:t>
      </w:r>
      <w:proofErr w:type="spellStart"/>
      <w:r w:rsidR="00B47859" w:rsidRPr="003702A5">
        <w:rPr>
          <w:rFonts w:ascii="Times" w:hAnsi="Times" w:cs="Times New Roman"/>
        </w:rPr>
        <w:t>Orge</w:t>
      </w:r>
      <w:r w:rsidR="00E86E8B" w:rsidRPr="003702A5">
        <w:rPr>
          <w:rFonts w:ascii="Times" w:hAnsi="Times" w:cs="Times New Roman"/>
        </w:rPr>
        <w:t>l</w:t>
      </w:r>
      <w:proofErr w:type="spellEnd"/>
      <w:r w:rsidR="00E86E8B" w:rsidRPr="003702A5">
        <w:rPr>
          <w:rFonts w:ascii="Times" w:hAnsi="Times" w:cs="Times New Roman"/>
        </w:rPr>
        <w:t>, “The Authentic Shakespeare” [handout]</w:t>
      </w:r>
      <w:r w:rsidR="00CF5732" w:rsidRPr="003702A5">
        <w:rPr>
          <w:rFonts w:ascii="Times" w:hAnsi="Times" w:cs="Times New Roman"/>
        </w:rPr>
        <w:t xml:space="preserve">; </w:t>
      </w:r>
      <w:r w:rsidR="00CF5732" w:rsidRPr="003702A5">
        <w:rPr>
          <w:rFonts w:ascii="Times" w:hAnsi="Times" w:cs="Times New Roman"/>
          <w:i/>
        </w:rPr>
        <w:t>King Lear</w:t>
      </w:r>
    </w:p>
    <w:p w14:paraId="1C208C27" w14:textId="77777777" w:rsidR="005E4C0E" w:rsidRPr="003702A5" w:rsidRDefault="005E4C0E">
      <w:pPr>
        <w:rPr>
          <w:rFonts w:ascii="Times" w:hAnsi="Times" w:cs="Times New Roman"/>
        </w:rPr>
      </w:pPr>
    </w:p>
    <w:p w14:paraId="27AD7D13" w14:textId="58A3FB95" w:rsidR="005E4C0E" w:rsidRPr="003702A5" w:rsidRDefault="005E4C0E">
      <w:pPr>
        <w:rPr>
          <w:rFonts w:ascii="Times" w:hAnsi="Times" w:cs="Times New Roman"/>
          <w:b/>
        </w:rPr>
      </w:pPr>
      <w:r w:rsidRPr="003702A5">
        <w:rPr>
          <w:rFonts w:ascii="Times" w:hAnsi="Times" w:cs="Times New Roman"/>
        </w:rPr>
        <w:t>M Jan 16—NO CLASS</w:t>
      </w:r>
      <w:r w:rsidR="002D3A42" w:rsidRPr="003702A5">
        <w:rPr>
          <w:rFonts w:ascii="Times" w:hAnsi="Times" w:cs="Times New Roman"/>
        </w:rPr>
        <w:t xml:space="preserve"> [</w:t>
      </w:r>
      <w:r w:rsidR="002D3A42" w:rsidRPr="003702A5">
        <w:rPr>
          <w:rFonts w:ascii="Times" w:hAnsi="Times" w:cs="Times New Roman"/>
          <w:b/>
        </w:rPr>
        <w:t>blog posts start]</w:t>
      </w:r>
    </w:p>
    <w:p w14:paraId="45A411A0" w14:textId="0834198C" w:rsidR="005E4C0E" w:rsidRPr="003702A5" w:rsidRDefault="00933AE5">
      <w:pPr>
        <w:rPr>
          <w:rFonts w:ascii="Times" w:hAnsi="Times" w:cs="Times New Roman"/>
        </w:rPr>
      </w:pPr>
      <w:r w:rsidRPr="003702A5">
        <w:rPr>
          <w:rFonts w:ascii="Times" w:hAnsi="Times" w:cs="Times New Roman"/>
        </w:rPr>
        <w:t>W Jan 18—</w:t>
      </w:r>
      <w:r w:rsidR="00E86E8B" w:rsidRPr="003702A5">
        <w:rPr>
          <w:rFonts w:ascii="Times" w:hAnsi="Times" w:cs="Times New Roman"/>
          <w:i/>
        </w:rPr>
        <w:t>King Lear</w:t>
      </w:r>
    </w:p>
    <w:p w14:paraId="42450B28" w14:textId="77777777" w:rsidR="005E4C0E" w:rsidRPr="003702A5" w:rsidRDefault="005E4C0E">
      <w:pPr>
        <w:rPr>
          <w:rFonts w:ascii="Times" w:hAnsi="Times" w:cs="Times New Roman"/>
        </w:rPr>
      </w:pPr>
    </w:p>
    <w:p w14:paraId="6DC9C3D0" w14:textId="5D998DC7" w:rsidR="005E4C0E" w:rsidRPr="003702A5" w:rsidRDefault="005E4C0E">
      <w:pPr>
        <w:rPr>
          <w:rFonts w:ascii="Times" w:hAnsi="Times" w:cs="Times New Roman"/>
        </w:rPr>
      </w:pPr>
      <w:r w:rsidRPr="003702A5">
        <w:rPr>
          <w:rFonts w:ascii="Times" w:hAnsi="Times" w:cs="Times New Roman"/>
        </w:rPr>
        <w:t>M Jan 23—</w:t>
      </w:r>
      <w:r w:rsidR="00E86E8B" w:rsidRPr="003702A5">
        <w:rPr>
          <w:rFonts w:ascii="Times" w:hAnsi="Times" w:cs="Times New Roman"/>
          <w:i/>
        </w:rPr>
        <w:t>King Lear</w:t>
      </w:r>
      <w:r w:rsidR="00E86E8B" w:rsidRPr="003702A5">
        <w:rPr>
          <w:rFonts w:ascii="Times" w:hAnsi="Times" w:cs="Times New Roman"/>
        </w:rPr>
        <w:t xml:space="preserve"> </w:t>
      </w:r>
    </w:p>
    <w:p w14:paraId="0FC6EC91" w14:textId="6DEDF9EB" w:rsidR="00891A2A" w:rsidRPr="003702A5" w:rsidRDefault="005E4C0E">
      <w:pPr>
        <w:rPr>
          <w:rFonts w:ascii="Times" w:hAnsi="Times" w:cs="Times New Roman"/>
        </w:rPr>
      </w:pPr>
      <w:r w:rsidRPr="003702A5">
        <w:rPr>
          <w:rFonts w:ascii="Times" w:hAnsi="Times" w:cs="Times New Roman"/>
        </w:rPr>
        <w:t>W Jan 25—</w:t>
      </w:r>
      <w:r w:rsidR="00E86E8B" w:rsidRPr="003702A5">
        <w:rPr>
          <w:rFonts w:ascii="Times" w:hAnsi="Times" w:cs="Times New Roman"/>
        </w:rPr>
        <w:t xml:space="preserve">Taylor, from </w:t>
      </w:r>
      <w:r w:rsidR="00E86E8B" w:rsidRPr="003702A5">
        <w:rPr>
          <w:rFonts w:ascii="Times" w:hAnsi="Times" w:cs="Times New Roman"/>
          <w:i/>
        </w:rPr>
        <w:t>Reinventing Shakespeare</w:t>
      </w:r>
      <w:r w:rsidR="00E86E8B" w:rsidRPr="003702A5">
        <w:rPr>
          <w:rFonts w:ascii="Times" w:hAnsi="Times" w:cs="Times New Roman"/>
        </w:rPr>
        <w:t xml:space="preserve"> (Chapter 1)* </w:t>
      </w:r>
    </w:p>
    <w:p w14:paraId="2A66D414" w14:textId="77777777" w:rsidR="005E4C0E" w:rsidRPr="003702A5" w:rsidRDefault="005E4C0E">
      <w:pPr>
        <w:rPr>
          <w:rFonts w:ascii="Times" w:hAnsi="Times" w:cs="Times New Roman"/>
        </w:rPr>
      </w:pPr>
    </w:p>
    <w:p w14:paraId="45E2C37B" w14:textId="1B4F9A0F" w:rsidR="005E4C0E" w:rsidRPr="003702A5" w:rsidRDefault="005E4C0E">
      <w:pPr>
        <w:rPr>
          <w:rFonts w:ascii="Times" w:hAnsi="Times" w:cs="Times New Roman"/>
        </w:rPr>
      </w:pPr>
      <w:r w:rsidRPr="003702A5">
        <w:rPr>
          <w:rFonts w:ascii="Times" w:hAnsi="Times" w:cs="Times New Roman"/>
        </w:rPr>
        <w:t>M Jan 30—Tate, Lear</w:t>
      </w:r>
      <w:r w:rsidR="00FC17E5" w:rsidRPr="003702A5">
        <w:rPr>
          <w:rFonts w:ascii="Times" w:hAnsi="Times" w:cs="Times New Roman"/>
        </w:rPr>
        <w:t>*</w:t>
      </w:r>
    </w:p>
    <w:p w14:paraId="277212B6" w14:textId="3D332B15" w:rsidR="005E4C0E" w:rsidRPr="003702A5" w:rsidRDefault="005E4C0E">
      <w:pPr>
        <w:rPr>
          <w:rFonts w:ascii="Times" w:hAnsi="Times" w:cs="Times New Roman"/>
        </w:rPr>
      </w:pPr>
      <w:r w:rsidRPr="003702A5">
        <w:rPr>
          <w:rFonts w:ascii="Times" w:hAnsi="Times" w:cs="Times New Roman"/>
        </w:rPr>
        <w:t>W Feb 1</w:t>
      </w:r>
      <w:r w:rsidR="00891A2A" w:rsidRPr="003702A5">
        <w:rPr>
          <w:rFonts w:ascii="Times" w:hAnsi="Times" w:cs="Times New Roman"/>
        </w:rPr>
        <w:t>—</w:t>
      </w:r>
      <w:r w:rsidR="00E86E8B" w:rsidRPr="003702A5">
        <w:rPr>
          <w:rFonts w:ascii="Times" w:hAnsi="Times" w:cs="Times New Roman"/>
        </w:rPr>
        <w:t xml:space="preserve">Tate, Lear*; </w:t>
      </w:r>
      <w:r w:rsidR="00AE2B87" w:rsidRPr="003702A5">
        <w:rPr>
          <w:rFonts w:ascii="Times" w:hAnsi="Times" w:cs="Times New Roman"/>
        </w:rPr>
        <w:t xml:space="preserve">Lamb, “King Lear” in </w:t>
      </w:r>
      <w:r w:rsidR="00AE2B87" w:rsidRPr="003702A5">
        <w:rPr>
          <w:rFonts w:ascii="Times" w:hAnsi="Times" w:cs="Times New Roman"/>
          <w:i/>
          <w:iCs/>
        </w:rPr>
        <w:t>Tales from Shakespeare</w:t>
      </w:r>
    </w:p>
    <w:p w14:paraId="3D94499A" w14:textId="09722913" w:rsidR="00FC17E5" w:rsidRPr="003702A5" w:rsidRDefault="00FC17E5" w:rsidP="00FC17E5">
      <w:pPr>
        <w:ind w:firstLine="720"/>
        <w:rPr>
          <w:rFonts w:ascii="Times" w:hAnsi="Times" w:cs="Times New Roman"/>
          <w:b/>
        </w:rPr>
      </w:pPr>
      <w:r w:rsidRPr="003702A5">
        <w:rPr>
          <w:rFonts w:ascii="Times" w:hAnsi="Times" w:cs="Times New Roman"/>
          <w:b/>
        </w:rPr>
        <w:t>F Feb 3 PAPER #1 DUE</w:t>
      </w:r>
      <w:r w:rsidR="00796DA0" w:rsidRPr="003702A5">
        <w:rPr>
          <w:rFonts w:ascii="Times" w:hAnsi="Times" w:cs="Times New Roman"/>
          <w:b/>
        </w:rPr>
        <w:t xml:space="preserve"> in my mailbox by noon, THH 404</w:t>
      </w:r>
    </w:p>
    <w:p w14:paraId="5E449F77" w14:textId="77777777" w:rsidR="005E4C0E" w:rsidRPr="003702A5" w:rsidRDefault="005E4C0E">
      <w:pPr>
        <w:rPr>
          <w:rFonts w:ascii="Times" w:hAnsi="Times" w:cs="Times New Roman"/>
        </w:rPr>
      </w:pPr>
    </w:p>
    <w:p w14:paraId="09A67FC9" w14:textId="08EC2F10" w:rsidR="005E4C0E" w:rsidRPr="003702A5" w:rsidRDefault="005E4C0E">
      <w:pPr>
        <w:rPr>
          <w:rFonts w:ascii="Times" w:hAnsi="Times" w:cs="Times New Roman"/>
        </w:rPr>
      </w:pPr>
      <w:r w:rsidRPr="003702A5">
        <w:rPr>
          <w:rFonts w:ascii="Times" w:hAnsi="Times" w:cs="Times New Roman"/>
        </w:rPr>
        <w:t>M Feb 6—</w:t>
      </w:r>
      <w:r w:rsidRPr="003702A5">
        <w:rPr>
          <w:rFonts w:ascii="Times" w:hAnsi="Times" w:cs="Times New Roman"/>
          <w:i/>
        </w:rPr>
        <w:t>Tempest</w:t>
      </w:r>
    </w:p>
    <w:p w14:paraId="5380F68B" w14:textId="77777777" w:rsidR="005E4C0E" w:rsidRPr="003702A5" w:rsidRDefault="005E4C0E">
      <w:pPr>
        <w:rPr>
          <w:rFonts w:ascii="Times" w:hAnsi="Times" w:cs="Times New Roman"/>
        </w:rPr>
      </w:pPr>
      <w:r w:rsidRPr="003702A5">
        <w:rPr>
          <w:rFonts w:ascii="Times" w:hAnsi="Times" w:cs="Times New Roman"/>
        </w:rPr>
        <w:t>W Feb 8—</w:t>
      </w:r>
      <w:r w:rsidRPr="003702A5">
        <w:rPr>
          <w:rFonts w:ascii="Times" w:hAnsi="Times" w:cs="Times New Roman"/>
          <w:i/>
        </w:rPr>
        <w:t xml:space="preserve">Tempest </w:t>
      </w:r>
    </w:p>
    <w:p w14:paraId="157F1900" w14:textId="77777777" w:rsidR="005E4C0E" w:rsidRPr="003702A5" w:rsidRDefault="005E4C0E">
      <w:pPr>
        <w:rPr>
          <w:rFonts w:ascii="Times" w:hAnsi="Times" w:cs="Times New Roman"/>
        </w:rPr>
      </w:pPr>
    </w:p>
    <w:p w14:paraId="47EEDB0F" w14:textId="749C05AB" w:rsidR="005E4C0E" w:rsidRPr="003702A5" w:rsidRDefault="005E4C0E">
      <w:pPr>
        <w:rPr>
          <w:rFonts w:ascii="Times" w:hAnsi="Times" w:cs="Times New Roman"/>
        </w:rPr>
      </w:pPr>
      <w:r w:rsidRPr="003702A5">
        <w:rPr>
          <w:rFonts w:ascii="Times" w:hAnsi="Times" w:cs="Times New Roman"/>
        </w:rPr>
        <w:t>M Feb 13—</w:t>
      </w:r>
      <w:r w:rsidR="0079198C" w:rsidRPr="003702A5">
        <w:rPr>
          <w:rFonts w:ascii="Times" w:hAnsi="Times" w:cs="Times New Roman"/>
          <w:i/>
        </w:rPr>
        <w:t>Tempest</w:t>
      </w:r>
      <w:r w:rsidR="00F72F7E" w:rsidRPr="003702A5">
        <w:rPr>
          <w:rFonts w:ascii="Times" w:hAnsi="Times" w:cs="Times New Roman"/>
        </w:rPr>
        <w:t>;</w:t>
      </w:r>
      <w:r w:rsidR="00E86E8B" w:rsidRPr="003702A5">
        <w:rPr>
          <w:rFonts w:ascii="Times" w:hAnsi="Times" w:cs="Times New Roman"/>
        </w:rPr>
        <w:t xml:space="preserve"> from</w:t>
      </w:r>
      <w:r w:rsidR="00F72F7E" w:rsidRPr="003702A5">
        <w:rPr>
          <w:rFonts w:ascii="Times" w:hAnsi="Times" w:cs="Times New Roman"/>
        </w:rPr>
        <w:t xml:space="preserve"> </w:t>
      </w:r>
      <w:r w:rsidR="00F72F7E" w:rsidRPr="003702A5">
        <w:rPr>
          <w:rFonts w:ascii="Times" w:hAnsi="Times" w:cs="Times New Roman"/>
          <w:i/>
        </w:rPr>
        <w:t>Re</w:t>
      </w:r>
      <w:r w:rsidR="00FC17E5" w:rsidRPr="003702A5">
        <w:rPr>
          <w:rFonts w:ascii="Times" w:hAnsi="Times" w:cs="Times New Roman"/>
          <w:i/>
        </w:rPr>
        <w:t>inventing Shakespeare</w:t>
      </w:r>
      <w:r w:rsidR="00E86E8B" w:rsidRPr="003702A5">
        <w:rPr>
          <w:rFonts w:ascii="Times" w:hAnsi="Times" w:cs="Times New Roman"/>
        </w:rPr>
        <w:t>,</w:t>
      </w:r>
      <w:r w:rsidR="00FC17E5" w:rsidRPr="003702A5">
        <w:rPr>
          <w:rFonts w:ascii="Times" w:hAnsi="Times" w:cs="Times New Roman"/>
        </w:rPr>
        <w:t xml:space="preserve"> </w:t>
      </w:r>
      <w:r w:rsidR="00AE2B87" w:rsidRPr="003702A5">
        <w:rPr>
          <w:rFonts w:ascii="Times" w:hAnsi="Times" w:cs="Times New Roman"/>
        </w:rPr>
        <w:t>(</w:t>
      </w:r>
      <w:r w:rsidR="00FC17E5" w:rsidRPr="003702A5">
        <w:rPr>
          <w:rFonts w:ascii="Times" w:hAnsi="Times" w:cs="Times New Roman"/>
        </w:rPr>
        <w:t>Chapter 2</w:t>
      </w:r>
      <w:r w:rsidR="00AE2B87" w:rsidRPr="003702A5">
        <w:rPr>
          <w:rFonts w:ascii="Times" w:hAnsi="Times" w:cs="Times New Roman"/>
        </w:rPr>
        <w:t>)</w:t>
      </w:r>
      <w:r w:rsidR="00FC17E5" w:rsidRPr="003702A5">
        <w:rPr>
          <w:rFonts w:ascii="Times" w:hAnsi="Times" w:cs="Times New Roman"/>
        </w:rPr>
        <w:t>*</w:t>
      </w:r>
    </w:p>
    <w:p w14:paraId="3156A1EC" w14:textId="28E9235F" w:rsidR="005E4C0E" w:rsidRPr="003702A5" w:rsidRDefault="005E4C0E">
      <w:pPr>
        <w:rPr>
          <w:rFonts w:ascii="Times" w:hAnsi="Times" w:cs="Times New Roman"/>
        </w:rPr>
      </w:pPr>
      <w:r w:rsidRPr="003702A5">
        <w:rPr>
          <w:rFonts w:ascii="Times" w:hAnsi="Times" w:cs="Times New Roman"/>
        </w:rPr>
        <w:t>W Feb 15—</w:t>
      </w:r>
      <w:r w:rsidR="00933AE5" w:rsidRPr="003702A5">
        <w:rPr>
          <w:rFonts w:ascii="Times" w:hAnsi="Times" w:cs="Times New Roman"/>
        </w:rPr>
        <w:t>D</w:t>
      </w:r>
      <w:r w:rsidR="0032039F" w:rsidRPr="003702A5">
        <w:rPr>
          <w:rFonts w:ascii="Times" w:hAnsi="Times" w:cs="Times New Roman"/>
        </w:rPr>
        <w:t xml:space="preserve">ryden </w:t>
      </w:r>
      <w:r w:rsidR="00933AE5" w:rsidRPr="003702A5">
        <w:rPr>
          <w:rFonts w:ascii="Times" w:hAnsi="Times" w:cs="Times New Roman"/>
        </w:rPr>
        <w:t>&amp;</w:t>
      </w:r>
      <w:r w:rsidR="0032039F" w:rsidRPr="003702A5">
        <w:rPr>
          <w:rFonts w:ascii="Times" w:hAnsi="Times" w:cs="Times New Roman"/>
        </w:rPr>
        <w:t xml:space="preserve"> </w:t>
      </w:r>
      <w:r w:rsidR="00933AE5" w:rsidRPr="003702A5">
        <w:rPr>
          <w:rFonts w:ascii="Times" w:hAnsi="Times" w:cs="Times New Roman"/>
        </w:rPr>
        <w:t>D</w:t>
      </w:r>
      <w:r w:rsidR="0032039F" w:rsidRPr="003702A5">
        <w:rPr>
          <w:rFonts w:ascii="Times" w:hAnsi="Times" w:cs="Times New Roman"/>
        </w:rPr>
        <w:t>avenant</w:t>
      </w:r>
      <w:r w:rsidR="00933AE5" w:rsidRPr="003702A5">
        <w:rPr>
          <w:rFonts w:ascii="Times" w:hAnsi="Times" w:cs="Times New Roman"/>
        </w:rPr>
        <w:t xml:space="preserve">, </w:t>
      </w:r>
      <w:r w:rsidR="00933AE5" w:rsidRPr="003702A5">
        <w:rPr>
          <w:rFonts w:ascii="Times" w:hAnsi="Times" w:cs="Times New Roman"/>
          <w:i/>
        </w:rPr>
        <w:t>Tempest</w:t>
      </w:r>
      <w:r w:rsidR="00FC17E5" w:rsidRPr="003702A5">
        <w:rPr>
          <w:rFonts w:ascii="Times" w:hAnsi="Times" w:cs="Times New Roman"/>
        </w:rPr>
        <w:t>*</w:t>
      </w:r>
    </w:p>
    <w:p w14:paraId="638E9B8C" w14:textId="77777777" w:rsidR="005E4C0E" w:rsidRPr="003702A5" w:rsidRDefault="005E4C0E">
      <w:pPr>
        <w:rPr>
          <w:rFonts w:ascii="Times" w:hAnsi="Times" w:cs="Times New Roman"/>
        </w:rPr>
      </w:pPr>
    </w:p>
    <w:p w14:paraId="70F22844" w14:textId="77777777" w:rsidR="005E4C0E" w:rsidRPr="003702A5" w:rsidRDefault="005E4C0E">
      <w:pPr>
        <w:rPr>
          <w:rFonts w:ascii="Times" w:hAnsi="Times" w:cs="Times New Roman"/>
        </w:rPr>
      </w:pPr>
      <w:r w:rsidRPr="003702A5">
        <w:rPr>
          <w:rFonts w:ascii="Times" w:hAnsi="Times" w:cs="Times New Roman"/>
        </w:rPr>
        <w:t>M Feb 20—NO CLASS</w:t>
      </w:r>
    </w:p>
    <w:p w14:paraId="30A1F6D3" w14:textId="75370C2C" w:rsidR="005E4C0E" w:rsidRPr="003702A5" w:rsidRDefault="005E4C0E">
      <w:pPr>
        <w:rPr>
          <w:rFonts w:ascii="Times" w:hAnsi="Times" w:cs="Times New Roman"/>
        </w:rPr>
      </w:pPr>
      <w:r w:rsidRPr="003702A5">
        <w:rPr>
          <w:rFonts w:ascii="Times" w:hAnsi="Times" w:cs="Times New Roman"/>
        </w:rPr>
        <w:t>W Feb 22—</w:t>
      </w:r>
      <w:r w:rsidR="00933AE5" w:rsidRPr="003702A5">
        <w:rPr>
          <w:rFonts w:ascii="Times" w:hAnsi="Times" w:cs="Times New Roman"/>
        </w:rPr>
        <w:t xml:space="preserve">D&amp;D </w:t>
      </w:r>
      <w:r w:rsidR="00933AE5" w:rsidRPr="003702A5">
        <w:rPr>
          <w:rFonts w:ascii="Times" w:hAnsi="Times" w:cs="Times New Roman"/>
          <w:i/>
        </w:rPr>
        <w:t>Tempest</w:t>
      </w:r>
      <w:r w:rsidR="00FC17E5" w:rsidRPr="003702A5">
        <w:rPr>
          <w:rFonts w:ascii="Times" w:hAnsi="Times" w:cs="Times New Roman"/>
        </w:rPr>
        <w:t>*</w:t>
      </w:r>
    </w:p>
    <w:p w14:paraId="7AED16DC" w14:textId="7492E0B1" w:rsidR="00933AE5" w:rsidRPr="003702A5" w:rsidRDefault="00933AE5">
      <w:pPr>
        <w:rPr>
          <w:rFonts w:ascii="Times" w:hAnsi="Times" w:cs="Times New Roman"/>
        </w:rPr>
      </w:pPr>
      <w:r w:rsidRPr="003702A5">
        <w:rPr>
          <w:rFonts w:ascii="Times" w:hAnsi="Times" w:cs="Times New Roman"/>
        </w:rPr>
        <w:tab/>
      </w:r>
    </w:p>
    <w:p w14:paraId="5086C256" w14:textId="743174C0" w:rsidR="005E4C0E" w:rsidRPr="003702A5" w:rsidRDefault="005E4C0E">
      <w:pPr>
        <w:rPr>
          <w:rFonts w:ascii="Times" w:hAnsi="Times" w:cs="Times New Roman"/>
          <w:b/>
        </w:rPr>
      </w:pPr>
      <w:r w:rsidRPr="003702A5">
        <w:rPr>
          <w:rFonts w:ascii="Times" w:hAnsi="Times" w:cs="Times New Roman"/>
        </w:rPr>
        <w:t>M Feb 27—</w:t>
      </w:r>
      <w:r w:rsidR="00FC17E5" w:rsidRPr="003702A5">
        <w:rPr>
          <w:rFonts w:ascii="Times" w:hAnsi="Times" w:cs="Times New Roman"/>
          <w:b/>
        </w:rPr>
        <w:t>MIDTERM</w:t>
      </w:r>
      <w:r w:rsidR="006D3CF0" w:rsidRPr="003702A5">
        <w:rPr>
          <w:rFonts w:ascii="Times" w:hAnsi="Times" w:cs="Times New Roman"/>
          <w:b/>
        </w:rPr>
        <w:t xml:space="preserve"> EXAM</w:t>
      </w:r>
    </w:p>
    <w:p w14:paraId="3A12B737" w14:textId="79DF58C4" w:rsidR="005E4C0E" w:rsidRPr="003702A5" w:rsidRDefault="005E4C0E" w:rsidP="003702A5">
      <w:pPr>
        <w:ind w:left="1170" w:hanging="1170"/>
        <w:rPr>
          <w:rFonts w:ascii="Times" w:hAnsi="Times" w:cs="Times New Roman"/>
        </w:rPr>
      </w:pPr>
      <w:r w:rsidRPr="003702A5">
        <w:rPr>
          <w:rFonts w:ascii="Times" w:hAnsi="Times" w:cs="Times New Roman"/>
        </w:rPr>
        <w:t>W Feb 29</w:t>
      </w:r>
      <w:r w:rsidR="003702A5" w:rsidRPr="003702A5">
        <w:rPr>
          <w:rFonts w:ascii="Times" w:hAnsi="Times"/>
        </w:rPr>
        <w:t xml:space="preserve">—Barthes “Death of the Author” (handout); </w:t>
      </w:r>
      <w:r w:rsidR="003702A5">
        <w:rPr>
          <w:rFonts w:ascii="Times" w:hAnsi="Times"/>
        </w:rPr>
        <w:t>“</w:t>
      </w:r>
      <w:r w:rsidR="003702A5" w:rsidRPr="003702A5">
        <w:rPr>
          <w:rFonts w:ascii="Times" w:hAnsi="Times" w:cs="Times New Roman"/>
        </w:rPr>
        <w:t xml:space="preserve">David Garrick,” from </w:t>
      </w:r>
      <w:r w:rsidR="003702A5" w:rsidRPr="003702A5">
        <w:rPr>
          <w:rFonts w:ascii="Times" w:hAnsi="Times" w:cs="Times New Roman"/>
          <w:i/>
        </w:rPr>
        <w:t>Lives of Shakespearian Actors</w:t>
      </w:r>
      <w:r w:rsidR="003702A5" w:rsidRPr="003702A5">
        <w:rPr>
          <w:rFonts w:ascii="Times" w:hAnsi="Times" w:cs="Times New Roman"/>
        </w:rPr>
        <w:t xml:space="preserve"> [handout]; Dobson, “Embodying the Author” [excerpt; handout]</w:t>
      </w:r>
    </w:p>
    <w:p w14:paraId="47EC42D0" w14:textId="77777777" w:rsidR="003702A5" w:rsidRPr="003702A5" w:rsidRDefault="003702A5" w:rsidP="003702A5">
      <w:pPr>
        <w:rPr>
          <w:rFonts w:ascii="Times" w:hAnsi="Times" w:cs="Times New Roman"/>
        </w:rPr>
      </w:pPr>
    </w:p>
    <w:p w14:paraId="0F2E6C9D" w14:textId="085D5D1B" w:rsidR="00605207" w:rsidRPr="003702A5" w:rsidRDefault="005E4C0E" w:rsidP="003702A5">
      <w:pPr>
        <w:ind w:left="1080" w:hanging="1080"/>
        <w:rPr>
          <w:rFonts w:ascii="Times" w:hAnsi="Times" w:cs="Times New Roman"/>
          <w:b/>
          <w:iCs/>
        </w:rPr>
      </w:pPr>
      <w:r w:rsidRPr="003702A5">
        <w:rPr>
          <w:rFonts w:ascii="Times" w:hAnsi="Times" w:cs="Times New Roman"/>
        </w:rPr>
        <w:t>M Mar 5—</w:t>
      </w:r>
      <w:r w:rsidR="003702A5" w:rsidRPr="003702A5">
        <w:rPr>
          <w:rFonts w:ascii="Times" w:hAnsi="Times" w:cs="Times New Roman"/>
          <w:b/>
        </w:rPr>
        <w:t xml:space="preserve">CLARK LIBRARY FIELD TRIP; </w:t>
      </w:r>
      <w:r w:rsidR="003702A5" w:rsidRPr="003702A5">
        <w:rPr>
          <w:rFonts w:ascii="Times" w:hAnsi="Times" w:cs="Times New Roman"/>
        </w:rPr>
        <w:t>Wheeler, “18</w:t>
      </w:r>
      <w:r w:rsidR="003702A5" w:rsidRPr="003702A5">
        <w:rPr>
          <w:rFonts w:ascii="Times" w:hAnsi="Times" w:cs="Times New Roman"/>
          <w:vertAlign w:val="superscript"/>
        </w:rPr>
        <w:t>th</w:t>
      </w:r>
      <w:r w:rsidR="003702A5" w:rsidRPr="003702A5">
        <w:rPr>
          <w:rFonts w:ascii="Times" w:hAnsi="Times" w:cs="Times New Roman"/>
        </w:rPr>
        <w:t xml:space="preserve">-c Adaptations of Shakespeare and the Example of John Dennis” [handout]; </w:t>
      </w:r>
      <w:proofErr w:type="spellStart"/>
      <w:r w:rsidR="003702A5" w:rsidRPr="003702A5">
        <w:rPr>
          <w:rFonts w:ascii="Times" w:hAnsi="Times" w:cs="Times New Roman"/>
        </w:rPr>
        <w:t>Scouten</w:t>
      </w:r>
      <w:proofErr w:type="spellEnd"/>
      <w:r w:rsidR="003702A5" w:rsidRPr="003702A5">
        <w:rPr>
          <w:rFonts w:ascii="Times" w:hAnsi="Times" w:cs="Times New Roman"/>
        </w:rPr>
        <w:t xml:space="preserve">, “The Increase in Popularity of Shakespeare’s Plays in the Eighteenth Century” [handout]  </w:t>
      </w:r>
    </w:p>
    <w:p w14:paraId="58F9A6FD" w14:textId="7C882CDF" w:rsidR="00605207" w:rsidRPr="003702A5" w:rsidRDefault="00605207">
      <w:pPr>
        <w:rPr>
          <w:rFonts w:ascii="Times" w:hAnsi="Times" w:cs="Times New Roman"/>
          <w:b/>
        </w:rPr>
      </w:pPr>
    </w:p>
    <w:p w14:paraId="1F7306C3" w14:textId="77777777" w:rsidR="003702A5" w:rsidRPr="003702A5" w:rsidRDefault="005E4C0E" w:rsidP="003702A5">
      <w:pPr>
        <w:ind w:left="1170" w:hanging="1170"/>
        <w:rPr>
          <w:rFonts w:ascii="Times" w:hAnsi="Times" w:cs="Times New Roman"/>
        </w:rPr>
      </w:pPr>
      <w:r w:rsidRPr="003702A5">
        <w:rPr>
          <w:rFonts w:ascii="Times" w:hAnsi="Times" w:cs="Times New Roman"/>
        </w:rPr>
        <w:t>W Mar 7—</w:t>
      </w:r>
      <w:r w:rsidR="000110D3" w:rsidRPr="003702A5">
        <w:rPr>
          <w:rFonts w:ascii="Times" w:hAnsi="Times" w:cs="Times New Roman"/>
        </w:rPr>
        <w:t xml:space="preserve"> </w:t>
      </w:r>
      <w:r w:rsidR="003702A5" w:rsidRPr="003702A5">
        <w:rPr>
          <w:rFonts w:ascii="Times" w:hAnsi="Times" w:cs="Times New Roman"/>
        </w:rPr>
        <w:t xml:space="preserve">McNamara, “The Stratford Jubilee: Dram to Garrick’s Vanity” [handout]; from Garrick’s </w:t>
      </w:r>
      <w:r w:rsidR="003702A5" w:rsidRPr="003702A5">
        <w:rPr>
          <w:rFonts w:ascii="Times" w:hAnsi="Times" w:cs="Times New Roman"/>
          <w:i/>
        </w:rPr>
        <w:t>Jubilee</w:t>
      </w:r>
      <w:r w:rsidR="003702A5" w:rsidRPr="003702A5">
        <w:rPr>
          <w:rFonts w:ascii="Times" w:hAnsi="Times" w:cs="Times New Roman"/>
        </w:rPr>
        <w:t xml:space="preserve"> [handout]</w:t>
      </w:r>
      <w:r w:rsidR="003702A5" w:rsidRPr="003702A5">
        <w:rPr>
          <w:rFonts w:ascii="Times" w:hAnsi="Times" w:cs="Times New Roman"/>
          <w:i/>
        </w:rPr>
        <w:t>;</w:t>
      </w:r>
      <w:r w:rsidR="003702A5" w:rsidRPr="003702A5">
        <w:rPr>
          <w:rFonts w:ascii="Times" w:hAnsi="Times" w:cs="Times New Roman"/>
        </w:rPr>
        <w:t xml:space="preserve"> “Garrick’s Jubilee” [handout]</w:t>
      </w:r>
    </w:p>
    <w:p w14:paraId="1AD71F1D" w14:textId="4C284517" w:rsidR="003702A5" w:rsidRPr="003702A5" w:rsidRDefault="003702A5" w:rsidP="003702A5">
      <w:pPr>
        <w:ind w:left="450" w:firstLine="720"/>
        <w:rPr>
          <w:rFonts w:ascii="Times" w:hAnsi="Times" w:cs="Times New Roman"/>
          <w:b/>
        </w:rPr>
      </w:pPr>
      <w:r w:rsidRPr="003702A5">
        <w:rPr>
          <w:rFonts w:ascii="Times" w:hAnsi="Times" w:cs="Times New Roman"/>
          <w:b/>
        </w:rPr>
        <w:t>**</w:t>
      </w:r>
      <w:proofErr w:type="gramStart"/>
      <w:r w:rsidRPr="003702A5">
        <w:rPr>
          <w:rFonts w:ascii="Times" w:hAnsi="Times" w:cs="Times New Roman"/>
          <w:b/>
        </w:rPr>
        <w:t>bring</w:t>
      </w:r>
      <w:proofErr w:type="gramEnd"/>
      <w:r w:rsidRPr="003702A5">
        <w:rPr>
          <w:rFonts w:ascii="Times" w:hAnsi="Times" w:cs="Times New Roman"/>
          <w:b/>
        </w:rPr>
        <w:t xml:space="preserve"> in contemporary example of “</w:t>
      </w:r>
      <w:proofErr w:type="spellStart"/>
      <w:r w:rsidRPr="003702A5">
        <w:rPr>
          <w:rFonts w:ascii="Times" w:hAnsi="Times" w:cs="Times New Roman"/>
          <w:b/>
        </w:rPr>
        <w:t>bardolatry</w:t>
      </w:r>
      <w:proofErr w:type="spellEnd"/>
      <w:r w:rsidRPr="003702A5">
        <w:rPr>
          <w:rFonts w:ascii="Times" w:hAnsi="Times" w:cs="Times New Roman"/>
          <w:b/>
        </w:rPr>
        <w:t>”**</w:t>
      </w:r>
    </w:p>
    <w:p w14:paraId="2F87814A" w14:textId="002F7C7A" w:rsidR="00F72F7E" w:rsidRPr="003702A5" w:rsidRDefault="00F72F7E">
      <w:pPr>
        <w:rPr>
          <w:rFonts w:ascii="Times" w:hAnsi="Times" w:cs="Times New Roman"/>
        </w:rPr>
      </w:pPr>
    </w:p>
    <w:p w14:paraId="19F230BF" w14:textId="77777777" w:rsidR="005E4C0E" w:rsidRPr="003702A5" w:rsidRDefault="005E4C0E">
      <w:pPr>
        <w:rPr>
          <w:rFonts w:ascii="Times" w:hAnsi="Times" w:cs="Times New Roman"/>
        </w:rPr>
      </w:pPr>
      <w:r w:rsidRPr="003702A5">
        <w:rPr>
          <w:rFonts w:ascii="Times" w:hAnsi="Times" w:cs="Times New Roman"/>
        </w:rPr>
        <w:t>M Mar 12—SPRING BREAK</w:t>
      </w:r>
    </w:p>
    <w:p w14:paraId="7B44C734" w14:textId="5325435B" w:rsidR="005E4C0E" w:rsidRDefault="003702A5">
      <w:pPr>
        <w:rPr>
          <w:rFonts w:ascii="Times" w:hAnsi="Times" w:cs="Times New Roman"/>
        </w:rPr>
      </w:pPr>
      <w:r>
        <w:rPr>
          <w:rFonts w:ascii="Times" w:hAnsi="Times" w:cs="Times New Roman"/>
        </w:rPr>
        <w:t>W Mar 14—SPRING BREAK</w:t>
      </w:r>
    </w:p>
    <w:p w14:paraId="08EEFB24" w14:textId="77777777" w:rsidR="003702A5" w:rsidRPr="003702A5" w:rsidRDefault="003702A5">
      <w:pPr>
        <w:rPr>
          <w:rFonts w:ascii="Times" w:hAnsi="Times" w:cs="Times New Roman"/>
        </w:rPr>
      </w:pPr>
    </w:p>
    <w:p w14:paraId="189B2275" w14:textId="2F54BD7B" w:rsidR="005E4C0E" w:rsidRPr="003702A5" w:rsidRDefault="005E4C0E">
      <w:pPr>
        <w:rPr>
          <w:rFonts w:ascii="Times" w:hAnsi="Times" w:cs="Times New Roman"/>
        </w:rPr>
      </w:pPr>
      <w:r w:rsidRPr="003702A5">
        <w:rPr>
          <w:rFonts w:ascii="Times" w:hAnsi="Times" w:cs="Times New Roman"/>
        </w:rPr>
        <w:t>M Mar 19—</w:t>
      </w:r>
      <w:r w:rsidR="00E734DC" w:rsidRPr="003702A5">
        <w:rPr>
          <w:rFonts w:ascii="Times" w:hAnsi="Times" w:cs="Times New Roman"/>
          <w:i/>
        </w:rPr>
        <w:t xml:space="preserve">The </w:t>
      </w:r>
      <w:r w:rsidRPr="003702A5">
        <w:rPr>
          <w:rFonts w:ascii="Times" w:hAnsi="Times" w:cs="Times New Roman"/>
          <w:i/>
        </w:rPr>
        <w:t>W</w:t>
      </w:r>
      <w:r w:rsidR="008F5B75" w:rsidRPr="003702A5">
        <w:rPr>
          <w:rFonts w:ascii="Times" w:hAnsi="Times" w:cs="Times New Roman"/>
          <w:i/>
        </w:rPr>
        <w:t>inter’s Tale</w:t>
      </w:r>
    </w:p>
    <w:p w14:paraId="1285B30E" w14:textId="3F9FAEF7" w:rsidR="005E4C0E" w:rsidRPr="003702A5" w:rsidRDefault="005E4C0E">
      <w:pPr>
        <w:rPr>
          <w:rFonts w:ascii="Times" w:hAnsi="Times" w:cs="Times New Roman"/>
        </w:rPr>
      </w:pPr>
      <w:r w:rsidRPr="003702A5">
        <w:rPr>
          <w:rFonts w:ascii="Times" w:hAnsi="Times" w:cs="Times New Roman"/>
        </w:rPr>
        <w:t xml:space="preserve">W Mar 21—NO CLASS </w:t>
      </w:r>
      <w:r w:rsidR="0032039F" w:rsidRPr="003702A5">
        <w:rPr>
          <w:rFonts w:ascii="Times" w:hAnsi="Times" w:cs="Times New Roman"/>
        </w:rPr>
        <w:t>[Professor Anderson at conference]</w:t>
      </w:r>
    </w:p>
    <w:p w14:paraId="2E32DDAE" w14:textId="77777777" w:rsidR="005E4C0E" w:rsidRPr="003702A5" w:rsidRDefault="005E4C0E">
      <w:pPr>
        <w:rPr>
          <w:rFonts w:ascii="Times" w:hAnsi="Times" w:cs="Times New Roman"/>
        </w:rPr>
      </w:pPr>
    </w:p>
    <w:p w14:paraId="706F1B86" w14:textId="60A6C8E3" w:rsidR="005E4C0E" w:rsidRPr="003702A5" w:rsidRDefault="008F5B75">
      <w:pPr>
        <w:rPr>
          <w:rFonts w:ascii="Times" w:hAnsi="Times" w:cs="Times New Roman"/>
        </w:rPr>
      </w:pPr>
      <w:r w:rsidRPr="003702A5">
        <w:rPr>
          <w:rFonts w:ascii="Times" w:hAnsi="Times" w:cs="Times New Roman"/>
        </w:rPr>
        <w:t>M Mar 26—</w:t>
      </w:r>
      <w:r w:rsidR="00E734DC" w:rsidRPr="003702A5">
        <w:rPr>
          <w:rFonts w:ascii="Times" w:hAnsi="Times" w:cs="Times New Roman"/>
          <w:i/>
        </w:rPr>
        <w:t xml:space="preserve">The </w:t>
      </w:r>
      <w:r w:rsidRPr="003702A5">
        <w:rPr>
          <w:rFonts w:ascii="Times" w:hAnsi="Times" w:cs="Times New Roman"/>
          <w:i/>
        </w:rPr>
        <w:t>Winter’s Tale</w:t>
      </w:r>
    </w:p>
    <w:p w14:paraId="717FD02C" w14:textId="79E3A575" w:rsidR="005E4C0E" w:rsidRPr="003702A5" w:rsidRDefault="005E4C0E">
      <w:pPr>
        <w:rPr>
          <w:rFonts w:ascii="Times" w:hAnsi="Times" w:cs="Times New Roman"/>
        </w:rPr>
      </w:pPr>
      <w:r w:rsidRPr="003702A5">
        <w:rPr>
          <w:rFonts w:ascii="Times" w:hAnsi="Times" w:cs="Times New Roman"/>
        </w:rPr>
        <w:t>W Mar 28</w:t>
      </w:r>
      <w:r w:rsidR="000110D3" w:rsidRPr="003702A5">
        <w:rPr>
          <w:rFonts w:ascii="Times" w:hAnsi="Times" w:cs="Times New Roman"/>
        </w:rPr>
        <w:t>—</w:t>
      </w:r>
      <w:r w:rsidR="00374797" w:rsidRPr="003702A5">
        <w:rPr>
          <w:rFonts w:ascii="Times" w:hAnsi="Times" w:cs="Times New Roman"/>
        </w:rPr>
        <w:t xml:space="preserve">Garrick, </w:t>
      </w:r>
      <w:proofErr w:type="spellStart"/>
      <w:r w:rsidR="00374797" w:rsidRPr="003702A5">
        <w:rPr>
          <w:rFonts w:ascii="Times" w:hAnsi="Times" w:cs="Times New Roman"/>
          <w:i/>
        </w:rPr>
        <w:t>Florizel</w:t>
      </w:r>
      <w:proofErr w:type="spellEnd"/>
      <w:r w:rsidR="00374797" w:rsidRPr="003702A5">
        <w:rPr>
          <w:rFonts w:ascii="Times" w:hAnsi="Times" w:cs="Times New Roman"/>
          <w:i/>
        </w:rPr>
        <w:t xml:space="preserve"> and </w:t>
      </w:r>
      <w:proofErr w:type="spellStart"/>
      <w:r w:rsidR="00374797" w:rsidRPr="003702A5">
        <w:rPr>
          <w:rFonts w:ascii="Times" w:hAnsi="Times" w:cs="Times New Roman"/>
          <w:i/>
        </w:rPr>
        <w:t>Perdita</w:t>
      </w:r>
      <w:proofErr w:type="spellEnd"/>
      <w:r w:rsidR="002D3A42" w:rsidRPr="003702A5">
        <w:rPr>
          <w:rFonts w:ascii="Times" w:hAnsi="Times" w:cs="Times New Roman"/>
        </w:rPr>
        <w:t>*</w:t>
      </w:r>
    </w:p>
    <w:p w14:paraId="4F6228C9" w14:textId="77777777" w:rsidR="005E4C0E" w:rsidRPr="003702A5" w:rsidRDefault="005E4C0E">
      <w:pPr>
        <w:rPr>
          <w:rFonts w:ascii="Times" w:hAnsi="Times" w:cs="Times New Roman"/>
        </w:rPr>
      </w:pPr>
    </w:p>
    <w:p w14:paraId="03C38A27" w14:textId="63645AFA" w:rsidR="005E4C0E" w:rsidRPr="005F49FF" w:rsidRDefault="005E4C0E" w:rsidP="005F49FF">
      <w:pPr>
        <w:ind w:left="1080" w:hanging="1080"/>
        <w:rPr>
          <w:rFonts w:ascii="Times" w:hAnsi="Times" w:cs="Times New Roman"/>
        </w:rPr>
      </w:pPr>
      <w:r w:rsidRPr="003702A5">
        <w:rPr>
          <w:rFonts w:ascii="Times" w:hAnsi="Times" w:cs="Times New Roman"/>
        </w:rPr>
        <w:t>M Apr 2—</w:t>
      </w:r>
      <w:r w:rsidR="00374797" w:rsidRPr="003702A5">
        <w:rPr>
          <w:rFonts w:ascii="Times" w:hAnsi="Times" w:cs="Times New Roman"/>
        </w:rPr>
        <w:t xml:space="preserve">Taylor, from </w:t>
      </w:r>
      <w:r w:rsidR="00374797" w:rsidRPr="003702A5">
        <w:rPr>
          <w:rFonts w:ascii="Times" w:hAnsi="Times" w:cs="Times New Roman"/>
          <w:i/>
        </w:rPr>
        <w:t>Reinventing Shakespeare</w:t>
      </w:r>
      <w:r w:rsidR="00374797" w:rsidRPr="003702A5">
        <w:rPr>
          <w:rFonts w:ascii="Times" w:hAnsi="Times" w:cs="Times New Roman"/>
        </w:rPr>
        <w:t xml:space="preserve"> (Chapter 3)</w:t>
      </w:r>
      <w:r w:rsidR="00FC17E5" w:rsidRPr="003702A5">
        <w:rPr>
          <w:rFonts w:ascii="Times" w:hAnsi="Times" w:cs="Times New Roman"/>
        </w:rPr>
        <w:t>*</w:t>
      </w:r>
      <w:r w:rsidR="003702A5">
        <w:rPr>
          <w:rFonts w:ascii="Times" w:hAnsi="Times" w:cs="Times New Roman"/>
        </w:rPr>
        <w:t xml:space="preserve">; </w:t>
      </w:r>
      <w:bookmarkStart w:id="0" w:name="_GoBack"/>
      <w:r w:rsidR="003702A5">
        <w:rPr>
          <w:rFonts w:ascii="Times" w:hAnsi="Times" w:cs="Times New Roman"/>
        </w:rPr>
        <w:t>Holland, “Hearing the Dead: The Sound of David Garrick”</w:t>
      </w:r>
      <w:bookmarkEnd w:id="0"/>
      <w:r w:rsidR="00244171" w:rsidRPr="003702A5">
        <w:rPr>
          <w:rFonts w:ascii="Times" w:hAnsi="Times" w:cs="Times New Roman"/>
        </w:rPr>
        <w:t xml:space="preserve"> </w:t>
      </w:r>
      <w:r w:rsidR="003702A5">
        <w:rPr>
          <w:rFonts w:ascii="Times" w:hAnsi="Times" w:cs="Times New Roman"/>
        </w:rPr>
        <w:t>[handout]</w:t>
      </w:r>
    </w:p>
    <w:p w14:paraId="2EE8D493" w14:textId="7053BAAC" w:rsidR="00FC17E5" w:rsidRPr="003702A5" w:rsidRDefault="005E4C0E">
      <w:pPr>
        <w:rPr>
          <w:rFonts w:ascii="Times" w:hAnsi="Times" w:cs="Times New Roman"/>
        </w:rPr>
      </w:pPr>
      <w:r w:rsidRPr="003702A5">
        <w:rPr>
          <w:rFonts w:ascii="Times" w:hAnsi="Times" w:cs="Times New Roman"/>
        </w:rPr>
        <w:t>W Apr 4—</w:t>
      </w:r>
      <w:r w:rsidRPr="003702A5">
        <w:rPr>
          <w:rFonts w:ascii="Times" w:hAnsi="Times" w:cs="Times New Roman"/>
          <w:i/>
        </w:rPr>
        <w:t>Hamlet</w:t>
      </w:r>
    </w:p>
    <w:p w14:paraId="7AB6700C" w14:textId="77777777" w:rsidR="005E4C0E" w:rsidRPr="003702A5" w:rsidRDefault="005E4C0E">
      <w:pPr>
        <w:rPr>
          <w:rFonts w:ascii="Times" w:hAnsi="Times" w:cs="Times New Roman"/>
        </w:rPr>
      </w:pPr>
    </w:p>
    <w:p w14:paraId="664EF10F" w14:textId="0E368C4B" w:rsidR="003B4EFF" w:rsidRPr="003702A5" w:rsidRDefault="003B4EFF">
      <w:pPr>
        <w:rPr>
          <w:rFonts w:ascii="Times" w:hAnsi="Times" w:cs="Times New Roman"/>
          <w:i/>
        </w:rPr>
      </w:pPr>
      <w:r w:rsidRPr="003702A5">
        <w:rPr>
          <w:rFonts w:ascii="Times" w:hAnsi="Times" w:cs="Times New Roman"/>
        </w:rPr>
        <w:t>M Apr 9</w:t>
      </w:r>
      <w:r w:rsidR="00B24AF0" w:rsidRPr="003702A5">
        <w:rPr>
          <w:rFonts w:ascii="Times" w:hAnsi="Times" w:cs="Times New Roman"/>
        </w:rPr>
        <w:t>—</w:t>
      </w:r>
      <w:r w:rsidR="00B24AF0" w:rsidRPr="003702A5">
        <w:rPr>
          <w:rFonts w:ascii="Times" w:hAnsi="Times" w:cs="Times New Roman"/>
          <w:i/>
        </w:rPr>
        <w:t>Hamlet</w:t>
      </w:r>
    </w:p>
    <w:p w14:paraId="46CDDFE4" w14:textId="7B5135B5" w:rsidR="003B4EFF" w:rsidRPr="003702A5" w:rsidRDefault="003B4EFF">
      <w:pPr>
        <w:rPr>
          <w:rFonts w:ascii="Times" w:hAnsi="Times" w:cs="Times New Roman"/>
          <w:i/>
        </w:rPr>
      </w:pPr>
      <w:r w:rsidRPr="003702A5">
        <w:rPr>
          <w:rFonts w:ascii="Times" w:hAnsi="Times" w:cs="Times New Roman"/>
        </w:rPr>
        <w:t>W Apr 11</w:t>
      </w:r>
      <w:r w:rsidR="00B24AF0" w:rsidRPr="003702A5">
        <w:rPr>
          <w:rFonts w:ascii="Times" w:hAnsi="Times" w:cs="Times New Roman"/>
        </w:rPr>
        <w:t>—</w:t>
      </w:r>
      <w:r w:rsidR="00B24AF0" w:rsidRPr="003702A5">
        <w:rPr>
          <w:rFonts w:ascii="Times" w:hAnsi="Times" w:cs="Times New Roman"/>
          <w:i/>
        </w:rPr>
        <w:t xml:space="preserve">Hamlet </w:t>
      </w:r>
    </w:p>
    <w:p w14:paraId="7D1B5E72" w14:textId="574B596A" w:rsidR="003B4EFF" w:rsidRPr="003702A5" w:rsidRDefault="003B4EFF" w:rsidP="003B4EFF">
      <w:pPr>
        <w:rPr>
          <w:rFonts w:ascii="Times" w:hAnsi="Times" w:cs="Times New Roman"/>
          <w:b/>
        </w:rPr>
      </w:pPr>
      <w:r w:rsidRPr="003702A5">
        <w:rPr>
          <w:rFonts w:ascii="Times" w:hAnsi="Times" w:cs="Times New Roman"/>
        </w:rPr>
        <w:tab/>
      </w:r>
      <w:r w:rsidRPr="003702A5">
        <w:rPr>
          <w:rFonts w:ascii="Times" w:hAnsi="Times" w:cs="Times New Roman"/>
          <w:b/>
        </w:rPr>
        <w:t>F April 13 Paper #2 DUE in my mailbox by noon, THH 404</w:t>
      </w:r>
    </w:p>
    <w:p w14:paraId="5B0AD2FD" w14:textId="572D3A1D" w:rsidR="003B4EFF" w:rsidRPr="003702A5" w:rsidRDefault="003B4EFF">
      <w:pPr>
        <w:rPr>
          <w:rFonts w:ascii="Times" w:hAnsi="Times" w:cs="Times New Roman"/>
        </w:rPr>
      </w:pPr>
    </w:p>
    <w:p w14:paraId="43F5791D" w14:textId="1A5EABE1" w:rsidR="005E4C0E" w:rsidRPr="003702A5" w:rsidRDefault="005E4C0E">
      <w:pPr>
        <w:rPr>
          <w:rFonts w:ascii="Times" w:hAnsi="Times" w:cs="Times New Roman"/>
        </w:rPr>
      </w:pPr>
      <w:r w:rsidRPr="003702A5">
        <w:rPr>
          <w:rFonts w:ascii="Times" w:hAnsi="Times" w:cs="Times New Roman"/>
        </w:rPr>
        <w:t>M Apr 16</w:t>
      </w:r>
      <w:r w:rsidR="000110D3" w:rsidRPr="003702A5">
        <w:rPr>
          <w:rFonts w:ascii="Times" w:hAnsi="Times" w:cs="Times New Roman"/>
        </w:rPr>
        <w:t>—</w:t>
      </w:r>
      <w:r w:rsidR="00B24AF0" w:rsidRPr="003702A5">
        <w:rPr>
          <w:rFonts w:ascii="Times" w:hAnsi="Times" w:cs="Times New Roman"/>
        </w:rPr>
        <w:t xml:space="preserve"> David Garrick, </w:t>
      </w:r>
      <w:r w:rsidR="00B24AF0" w:rsidRPr="003702A5">
        <w:rPr>
          <w:rFonts w:ascii="Times" w:hAnsi="Times" w:cs="Times New Roman"/>
          <w:i/>
        </w:rPr>
        <w:t>Hamlet</w:t>
      </w:r>
      <w:r w:rsidR="00B24AF0" w:rsidRPr="003702A5">
        <w:rPr>
          <w:rFonts w:ascii="Times" w:hAnsi="Times" w:cs="Times New Roman"/>
        </w:rPr>
        <w:t>*</w:t>
      </w:r>
    </w:p>
    <w:p w14:paraId="390C3889" w14:textId="24E1C539" w:rsidR="00B24AF0" w:rsidRPr="003702A5" w:rsidRDefault="005E4C0E" w:rsidP="00B24AF0">
      <w:pPr>
        <w:rPr>
          <w:rFonts w:ascii="Times" w:hAnsi="Times" w:cs="Times New Roman"/>
        </w:rPr>
      </w:pPr>
      <w:r w:rsidRPr="003702A5">
        <w:rPr>
          <w:rFonts w:ascii="Times" w:hAnsi="Times" w:cs="Times New Roman"/>
        </w:rPr>
        <w:t>W Apr 18</w:t>
      </w:r>
      <w:r w:rsidR="000110D3" w:rsidRPr="003702A5">
        <w:rPr>
          <w:rFonts w:ascii="Times" w:hAnsi="Times" w:cs="Times New Roman"/>
        </w:rPr>
        <w:t>—</w:t>
      </w:r>
      <w:r w:rsidR="00B24AF0" w:rsidRPr="003702A5">
        <w:rPr>
          <w:rFonts w:ascii="Times" w:hAnsi="Times" w:cs="Times New Roman"/>
        </w:rPr>
        <w:t xml:space="preserve">Cumberland, Murphy, </w:t>
      </w:r>
      <w:r w:rsidR="00B24AF0" w:rsidRPr="003702A5">
        <w:rPr>
          <w:rFonts w:ascii="Times" w:hAnsi="Times" w:cs="Times New Roman"/>
          <w:i/>
        </w:rPr>
        <w:t>Hamlet</w:t>
      </w:r>
      <w:r w:rsidR="00B24AF0" w:rsidRPr="003702A5">
        <w:rPr>
          <w:rFonts w:ascii="Times" w:hAnsi="Times" w:cs="Times New Roman"/>
        </w:rPr>
        <w:t>*</w:t>
      </w:r>
    </w:p>
    <w:p w14:paraId="04A924D5" w14:textId="77777777" w:rsidR="006D3CF0" w:rsidRPr="003702A5" w:rsidRDefault="006D3CF0">
      <w:pPr>
        <w:rPr>
          <w:rFonts w:ascii="Times" w:hAnsi="Times" w:cs="Times New Roman"/>
          <w:b/>
        </w:rPr>
      </w:pPr>
    </w:p>
    <w:p w14:paraId="34892AFA" w14:textId="332D0141" w:rsidR="005E4C0E" w:rsidRPr="003702A5" w:rsidRDefault="005E4C0E" w:rsidP="00B24AF0">
      <w:pPr>
        <w:ind w:left="1170" w:hanging="1170"/>
        <w:rPr>
          <w:rFonts w:ascii="Times" w:hAnsi="Times" w:cs="Times New Roman"/>
        </w:rPr>
      </w:pPr>
      <w:r w:rsidRPr="003702A5">
        <w:rPr>
          <w:rFonts w:ascii="Times" w:hAnsi="Times" w:cs="Times New Roman"/>
        </w:rPr>
        <w:t>M Apr 23—</w:t>
      </w:r>
      <w:r w:rsidR="00B24AF0" w:rsidRPr="003702A5">
        <w:rPr>
          <w:rFonts w:ascii="Times" w:hAnsi="Times" w:cs="Times New Roman"/>
        </w:rPr>
        <w:t>Hazlitt, “On Actors and Acting” [handout]; Holland, “On the gravy train: Shakespeare, Memory and forgetting” [handout]</w:t>
      </w:r>
    </w:p>
    <w:p w14:paraId="2BA7C89C" w14:textId="5013C46F" w:rsidR="00EC76E8" w:rsidRPr="003702A5" w:rsidRDefault="005E4C0E">
      <w:pPr>
        <w:rPr>
          <w:rFonts w:ascii="Times" w:hAnsi="Times" w:cs="Times New Roman"/>
        </w:rPr>
      </w:pPr>
      <w:r w:rsidRPr="003702A5">
        <w:rPr>
          <w:rFonts w:ascii="Times" w:hAnsi="Times" w:cs="Times New Roman"/>
        </w:rPr>
        <w:t>W Apr 25—</w:t>
      </w:r>
      <w:r w:rsidR="00B24AF0" w:rsidRPr="003702A5">
        <w:rPr>
          <w:rFonts w:ascii="Times" w:hAnsi="Times" w:cs="Times New Roman"/>
        </w:rPr>
        <w:t>Wrap-Up</w:t>
      </w:r>
    </w:p>
    <w:p w14:paraId="400E3716" w14:textId="77777777" w:rsidR="008F5B75" w:rsidRPr="003702A5" w:rsidRDefault="008F5B75">
      <w:pPr>
        <w:rPr>
          <w:rFonts w:ascii="Times" w:hAnsi="Times" w:cs="Times New Roman"/>
        </w:rPr>
      </w:pPr>
    </w:p>
    <w:p w14:paraId="2A336FA0" w14:textId="596DB818" w:rsidR="00796DA0" w:rsidRPr="003702A5" w:rsidRDefault="00FC17E5" w:rsidP="00796DA0">
      <w:pPr>
        <w:ind w:left="720"/>
        <w:jc w:val="center"/>
        <w:rPr>
          <w:rFonts w:ascii="Times" w:hAnsi="Times" w:cs="Times New Roman"/>
          <w:b/>
        </w:rPr>
      </w:pPr>
      <w:r w:rsidRPr="003702A5">
        <w:rPr>
          <w:rFonts w:ascii="Times" w:hAnsi="Times" w:cs="Times New Roman"/>
          <w:b/>
        </w:rPr>
        <w:t>FINAL PAPER OR CREATIVE PROJECT</w:t>
      </w:r>
      <w:r w:rsidR="00796DA0" w:rsidRPr="003702A5">
        <w:rPr>
          <w:rFonts w:ascii="Times" w:hAnsi="Times" w:cs="Times New Roman"/>
          <w:b/>
        </w:rPr>
        <w:t>:</w:t>
      </w:r>
    </w:p>
    <w:p w14:paraId="5EC7C297" w14:textId="124E1AFB" w:rsidR="00EC76E8" w:rsidRPr="003702A5" w:rsidRDefault="00167F70" w:rsidP="00796DA0">
      <w:pPr>
        <w:ind w:left="720"/>
        <w:jc w:val="center"/>
        <w:rPr>
          <w:rFonts w:ascii="Times" w:hAnsi="Times" w:cs="Times New Roman"/>
          <w:b/>
        </w:rPr>
      </w:pPr>
      <w:r w:rsidRPr="003702A5">
        <w:rPr>
          <w:rFonts w:ascii="Times" w:hAnsi="Times" w:cs="Times New Roman"/>
          <w:b/>
        </w:rPr>
        <w:t>DUE</w:t>
      </w:r>
      <w:r w:rsidR="00796DA0" w:rsidRPr="003702A5">
        <w:rPr>
          <w:rFonts w:ascii="Times" w:hAnsi="Times" w:cs="Times New Roman"/>
          <w:b/>
        </w:rPr>
        <w:t xml:space="preserve"> </w:t>
      </w:r>
      <w:r w:rsidRPr="003702A5">
        <w:rPr>
          <w:rFonts w:ascii="Times" w:hAnsi="Times" w:cs="Times New Roman"/>
          <w:b/>
        </w:rPr>
        <w:t>FRIDAY MAY 4</w:t>
      </w:r>
      <w:r w:rsidRPr="003702A5">
        <w:rPr>
          <w:rFonts w:ascii="Times" w:hAnsi="Times" w:cs="Times New Roman"/>
          <w:b/>
          <w:vertAlign w:val="superscript"/>
        </w:rPr>
        <w:t>th</w:t>
      </w:r>
      <w:r w:rsidR="00796DA0" w:rsidRPr="003702A5">
        <w:rPr>
          <w:rFonts w:ascii="Times" w:hAnsi="Times" w:cs="Times New Roman"/>
          <w:b/>
        </w:rPr>
        <w:t xml:space="preserve"> by 4pm</w:t>
      </w:r>
    </w:p>
    <w:p w14:paraId="5CF0283D" w14:textId="77777777" w:rsidR="0020144A" w:rsidRPr="003702A5" w:rsidRDefault="0020144A" w:rsidP="00FC17E5">
      <w:pPr>
        <w:ind w:left="720" w:firstLine="720"/>
        <w:rPr>
          <w:rFonts w:ascii="Times" w:hAnsi="Times" w:cs="Times New Roman"/>
        </w:rPr>
      </w:pPr>
    </w:p>
    <w:p w14:paraId="04448F98" w14:textId="3DF00E77" w:rsidR="0020144A" w:rsidRPr="003702A5" w:rsidRDefault="00D720AC" w:rsidP="00D720AC">
      <w:pPr>
        <w:rPr>
          <w:rFonts w:ascii="Times" w:hAnsi="Times" w:cs="Times New Roman"/>
          <w:b/>
          <w:u w:val="single"/>
        </w:rPr>
      </w:pPr>
      <w:r w:rsidRPr="003702A5">
        <w:rPr>
          <w:rFonts w:ascii="Times" w:hAnsi="Times" w:cs="Times New Roman"/>
          <w:b/>
          <w:u w:val="single"/>
        </w:rPr>
        <w:t>Reserve Readings</w:t>
      </w:r>
    </w:p>
    <w:p w14:paraId="3C5D597C" w14:textId="77777777" w:rsidR="00674E9E" w:rsidRPr="003702A5" w:rsidRDefault="00674E9E" w:rsidP="00D720AC">
      <w:pPr>
        <w:rPr>
          <w:rFonts w:ascii="Times" w:hAnsi="Times" w:cs="Times New Roman"/>
          <w:b/>
          <w:u w:val="single"/>
        </w:rPr>
      </w:pPr>
    </w:p>
    <w:p w14:paraId="452B219A" w14:textId="26CC3077" w:rsidR="00674E9E" w:rsidRPr="003702A5" w:rsidRDefault="00674E9E" w:rsidP="00D720AC">
      <w:pPr>
        <w:rPr>
          <w:rFonts w:ascii="Times" w:hAnsi="Times" w:cs="Times New Roman"/>
        </w:rPr>
      </w:pPr>
      <w:r w:rsidRPr="003702A5">
        <w:rPr>
          <w:rFonts w:ascii="Times" w:hAnsi="Times" w:cs="Times New Roman"/>
        </w:rPr>
        <w:t xml:space="preserve">The following texts are on reserve at </w:t>
      </w:r>
      <w:proofErr w:type="spellStart"/>
      <w:r w:rsidRPr="003702A5">
        <w:rPr>
          <w:rFonts w:ascii="Times" w:hAnsi="Times" w:cs="Times New Roman"/>
        </w:rPr>
        <w:t>Leavey</w:t>
      </w:r>
      <w:proofErr w:type="spellEnd"/>
      <w:r w:rsidRPr="003702A5">
        <w:rPr>
          <w:rFonts w:ascii="Times" w:hAnsi="Times" w:cs="Times New Roman"/>
        </w:rPr>
        <w:t xml:space="preserve"> Library.  We will be reading excerpts from all of them, but feel free to look into any of them more closely, especially in preparation for your final paper.</w:t>
      </w:r>
    </w:p>
    <w:p w14:paraId="52BD42EB" w14:textId="77777777" w:rsidR="00674E9E" w:rsidRPr="003702A5" w:rsidRDefault="00674E9E" w:rsidP="00D720AC">
      <w:pPr>
        <w:rPr>
          <w:rFonts w:ascii="Times" w:hAnsi="Times" w:cs="Times New Roman"/>
        </w:rPr>
      </w:pPr>
    </w:p>
    <w:p w14:paraId="67944BF3" w14:textId="77777777" w:rsidR="00674E9E" w:rsidRPr="003702A5" w:rsidRDefault="00674E9E" w:rsidP="00426614">
      <w:pPr>
        <w:ind w:left="720" w:hanging="720"/>
        <w:rPr>
          <w:rFonts w:ascii="Times" w:hAnsi="Times" w:cs="Times New Roman"/>
        </w:rPr>
      </w:pPr>
      <w:r w:rsidRPr="003702A5">
        <w:rPr>
          <w:rFonts w:ascii="Times" w:hAnsi="Times" w:cs="Times New Roman"/>
        </w:rPr>
        <w:t xml:space="preserve">Michael Dobson, </w:t>
      </w:r>
      <w:r w:rsidRPr="003702A5">
        <w:rPr>
          <w:rFonts w:ascii="Times" w:hAnsi="Times" w:cs="Times New Roman"/>
          <w:i/>
          <w:iCs/>
        </w:rPr>
        <w:t>The Making of the National Poet: Shakespeare, Adaptation, and Authorship, 1660-1769</w:t>
      </w:r>
      <w:r w:rsidRPr="003702A5">
        <w:rPr>
          <w:rFonts w:ascii="Times" w:hAnsi="Times" w:cs="Times New Roman"/>
        </w:rPr>
        <w:t xml:space="preserve"> (Oxford: Oxford UP, 1995)</w:t>
      </w:r>
    </w:p>
    <w:p w14:paraId="2028838A" w14:textId="77777777" w:rsidR="00426614" w:rsidRPr="003702A5" w:rsidRDefault="00426614" w:rsidP="00D720AC">
      <w:pPr>
        <w:rPr>
          <w:rFonts w:ascii="Times" w:hAnsi="Times" w:cs="Times New Roman"/>
        </w:rPr>
      </w:pPr>
    </w:p>
    <w:p w14:paraId="41BD1DF1" w14:textId="167055B4" w:rsidR="00674E9E" w:rsidRPr="003702A5" w:rsidRDefault="00426614" w:rsidP="00426614">
      <w:pPr>
        <w:ind w:left="720" w:hanging="720"/>
        <w:rPr>
          <w:rFonts w:ascii="Times" w:hAnsi="Times" w:cs="Times New Roman"/>
        </w:rPr>
      </w:pPr>
      <w:r w:rsidRPr="003702A5">
        <w:rPr>
          <w:rFonts w:ascii="Times" w:hAnsi="Times" w:cs="Times New Roman"/>
        </w:rPr>
        <w:t xml:space="preserve">Jean Marsden, </w:t>
      </w:r>
      <w:r w:rsidRPr="003702A5">
        <w:rPr>
          <w:rFonts w:ascii="Times" w:hAnsi="Times" w:cs="Times New Roman"/>
          <w:i/>
          <w:iCs/>
        </w:rPr>
        <w:t>The Re-imagined Text: Shakespeare, Adaptation, and Eighteenth-Century Literary Theory</w:t>
      </w:r>
      <w:r w:rsidRPr="003702A5">
        <w:rPr>
          <w:rFonts w:ascii="Times" w:hAnsi="Times" w:cs="Times New Roman"/>
        </w:rPr>
        <w:t xml:space="preserve"> (Lexington, KY: The UP of Kentucky, 1995).</w:t>
      </w:r>
      <w:r w:rsidR="00674E9E" w:rsidRPr="003702A5">
        <w:rPr>
          <w:rFonts w:ascii="Times" w:hAnsi="Times" w:cs="Times New Roman"/>
        </w:rPr>
        <w:t xml:space="preserve">  </w:t>
      </w:r>
    </w:p>
    <w:p w14:paraId="5B49B642" w14:textId="77777777" w:rsidR="00485571" w:rsidRPr="003702A5" w:rsidRDefault="00485571" w:rsidP="00426614">
      <w:pPr>
        <w:ind w:left="720" w:hanging="720"/>
        <w:rPr>
          <w:rFonts w:ascii="Times" w:hAnsi="Times" w:cs="Times New Roman"/>
        </w:rPr>
      </w:pPr>
    </w:p>
    <w:p w14:paraId="35E1EF00" w14:textId="73F791A0" w:rsidR="00485571" w:rsidRPr="003702A5" w:rsidRDefault="00485571" w:rsidP="003702A5">
      <w:pPr>
        <w:ind w:left="720" w:hanging="720"/>
        <w:rPr>
          <w:rFonts w:ascii="Times" w:hAnsi="Times" w:cs="Times New Roman"/>
        </w:rPr>
      </w:pPr>
      <w:r w:rsidRPr="003702A5">
        <w:rPr>
          <w:rFonts w:ascii="Times" w:hAnsi="Times" w:cs="Times New Roman"/>
        </w:rPr>
        <w:t xml:space="preserve">Gary Taylor, </w:t>
      </w:r>
      <w:r w:rsidRPr="003702A5">
        <w:rPr>
          <w:rFonts w:ascii="Times" w:hAnsi="Times" w:cs="Times New Roman"/>
          <w:i/>
        </w:rPr>
        <w:t xml:space="preserve">Reinventing Shakespeare: A Cultural History from the Restoration to the Present </w:t>
      </w:r>
      <w:r w:rsidRPr="003702A5">
        <w:rPr>
          <w:rFonts w:ascii="Times" w:hAnsi="Times" w:cs="Times New Roman"/>
        </w:rPr>
        <w:t>(Oxford: Oxford UP, 1991).</w:t>
      </w:r>
    </w:p>
    <w:sectPr w:rsidR="00485571" w:rsidRPr="003702A5" w:rsidSect="00F500BC">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5AD99" w14:textId="77777777" w:rsidR="00060E31" w:rsidRDefault="00060E31" w:rsidP="00891A2A">
      <w:r>
        <w:separator/>
      </w:r>
    </w:p>
  </w:endnote>
  <w:endnote w:type="continuationSeparator" w:id="0">
    <w:p w14:paraId="01AC2D09" w14:textId="77777777" w:rsidR="00060E31" w:rsidRDefault="00060E31" w:rsidP="0089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BDE8A" w14:textId="77777777" w:rsidR="00060E31" w:rsidRDefault="00060E31" w:rsidP="00891A2A">
      <w:r>
        <w:separator/>
      </w:r>
    </w:p>
  </w:footnote>
  <w:footnote w:type="continuationSeparator" w:id="0">
    <w:p w14:paraId="6A9D2FEA" w14:textId="77777777" w:rsidR="00060E31" w:rsidRDefault="00060E31" w:rsidP="00891A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8E22A" w14:textId="77777777" w:rsidR="00060E31" w:rsidRDefault="00060E31" w:rsidP="00D720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5DCE9" w14:textId="77777777" w:rsidR="00060E31" w:rsidRDefault="00060E31" w:rsidP="00A0538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E183D" w14:textId="77777777" w:rsidR="00060E31" w:rsidRDefault="00060E31" w:rsidP="00D720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49FF">
      <w:rPr>
        <w:rStyle w:val="PageNumber"/>
        <w:noProof/>
      </w:rPr>
      <w:t>4</w:t>
    </w:r>
    <w:r>
      <w:rPr>
        <w:rStyle w:val="PageNumber"/>
      </w:rPr>
      <w:fldChar w:fldCharType="end"/>
    </w:r>
  </w:p>
  <w:p w14:paraId="5B28A77C" w14:textId="1ED4EEA2" w:rsidR="00060E31" w:rsidRDefault="00060E31" w:rsidP="00A05389">
    <w:pPr>
      <w:pStyle w:val="Header"/>
      <w:ind w:right="360"/>
      <w:jc w:val="right"/>
    </w:pPr>
    <w:r>
      <w:t>ANDERSON—ENGL 461—SPRING 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855FE"/>
    <w:multiLevelType w:val="hybridMultilevel"/>
    <w:tmpl w:val="AC500ADC"/>
    <w:lvl w:ilvl="0" w:tplc="C486C044">
      <w:start w:val="1"/>
      <w:numFmt w:val="decimal"/>
      <w:lvlText w:val="%1)"/>
      <w:lvlJc w:val="left"/>
      <w:pPr>
        <w:ind w:left="360" w:hanging="360"/>
      </w:pPr>
      <w:rPr>
        <w:rFonts w:ascii="Times New Roman" w:eastAsiaTheme="minorEastAsia" w:hAnsi="Times New Roman" w:cs="Times New Roman"/>
      </w:rPr>
    </w:lvl>
    <w:lvl w:ilvl="1" w:tplc="E4D6A30E">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593840"/>
    <w:multiLevelType w:val="hybridMultilevel"/>
    <w:tmpl w:val="65840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2F"/>
    <w:rsid w:val="00004210"/>
    <w:rsid w:val="000110D3"/>
    <w:rsid w:val="00060E31"/>
    <w:rsid w:val="00092A2E"/>
    <w:rsid w:val="000A139E"/>
    <w:rsid w:val="000D0D38"/>
    <w:rsid w:val="000E5C76"/>
    <w:rsid w:val="00124BF5"/>
    <w:rsid w:val="00167F70"/>
    <w:rsid w:val="001D7420"/>
    <w:rsid w:val="0020144A"/>
    <w:rsid w:val="00244171"/>
    <w:rsid w:val="002D3672"/>
    <w:rsid w:val="002D3A42"/>
    <w:rsid w:val="00303E42"/>
    <w:rsid w:val="0032039F"/>
    <w:rsid w:val="003205FF"/>
    <w:rsid w:val="003653A6"/>
    <w:rsid w:val="003702A5"/>
    <w:rsid w:val="00374797"/>
    <w:rsid w:val="003A2265"/>
    <w:rsid w:val="003B4EFF"/>
    <w:rsid w:val="003B526E"/>
    <w:rsid w:val="003B5784"/>
    <w:rsid w:val="00426614"/>
    <w:rsid w:val="004514A9"/>
    <w:rsid w:val="00485571"/>
    <w:rsid w:val="0049751D"/>
    <w:rsid w:val="004E526E"/>
    <w:rsid w:val="00583D76"/>
    <w:rsid w:val="005A273E"/>
    <w:rsid w:val="005E4C0E"/>
    <w:rsid w:val="005F49FF"/>
    <w:rsid w:val="005F7234"/>
    <w:rsid w:val="00605207"/>
    <w:rsid w:val="00630BF6"/>
    <w:rsid w:val="00657F6C"/>
    <w:rsid w:val="0066446E"/>
    <w:rsid w:val="00674E9E"/>
    <w:rsid w:val="00696716"/>
    <w:rsid w:val="006D3CF0"/>
    <w:rsid w:val="006F4B1B"/>
    <w:rsid w:val="006F7FD9"/>
    <w:rsid w:val="00710EEA"/>
    <w:rsid w:val="00743D2E"/>
    <w:rsid w:val="00745DC5"/>
    <w:rsid w:val="00747BFA"/>
    <w:rsid w:val="007742BE"/>
    <w:rsid w:val="00777694"/>
    <w:rsid w:val="0079198C"/>
    <w:rsid w:val="00796DA0"/>
    <w:rsid w:val="007E2471"/>
    <w:rsid w:val="007E50F0"/>
    <w:rsid w:val="007E5E34"/>
    <w:rsid w:val="007F352D"/>
    <w:rsid w:val="007F5155"/>
    <w:rsid w:val="00820AF9"/>
    <w:rsid w:val="00836B03"/>
    <w:rsid w:val="00891A2A"/>
    <w:rsid w:val="008F5B75"/>
    <w:rsid w:val="00933AE5"/>
    <w:rsid w:val="00941485"/>
    <w:rsid w:val="0098703C"/>
    <w:rsid w:val="009C5B60"/>
    <w:rsid w:val="009E1272"/>
    <w:rsid w:val="00A05389"/>
    <w:rsid w:val="00A06FE8"/>
    <w:rsid w:val="00A13622"/>
    <w:rsid w:val="00A1622C"/>
    <w:rsid w:val="00A34CB3"/>
    <w:rsid w:val="00A360E6"/>
    <w:rsid w:val="00A47EDD"/>
    <w:rsid w:val="00A55D10"/>
    <w:rsid w:val="00A8274B"/>
    <w:rsid w:val="00A8475F"/>
    <w:rsid w:val="00AB6BC6"/>
    <w:rsid w:val="00AC7816"/>
    <w:rsid w:val="00AE2B87"/>
    <w:rsid w:val="00B24AF0"/>
    <w:rsid w:val="00B47859"/>
    <w:rsid w:val="00B73079"/>
    <w:rsid w:val="00B85C28"/>
    <w:rsid w:val="00B914A0"/>
    <w:rsid w:val="00BE709B"/>
    <w:rsid w:val="00C47D59"/>
    <w:rsid w:val="00CC7C20"/>
    <w:rsid w:val="00CF5732"/>
    <w:rsid w:val="00D05579"/>
    <w:rsid w:val="00D220AF"/>
    <w:rsid w:val="00D25128"/>
    <w:rsid w:val="00D474C8"/>
    <w:rsid w:val="00D720AC"/>
    <w:rsid w:val="00DF35F8"/>
    <w:rsid w:val="00DF3BA4"/>
    <w:rsid w:val="00E14C2C"/>
    <w:rsid w:val="00E221BB"/>
    <w:rsid w:val="00E734DC"/>
    <w:rsid w:val="00E8406E"/>
    <w:rsid w:val="00E86E8B"/>
    <w:rsid w:val="00E91A2F"/>
    <w:rsid w:val="00E9635F"/>
    <w:rsid w:val="00EA4E49"/>
    <w:rsid w:val="00EB076B"/>
    <w:rsid w:val="00EC5619"/>
    <w:rsid w:val="00EC76E8"/>
    <w:rsid w:val="00F122D7"/>
    <w:rsid w:val="00F500BC"/>
    <w:rsid w:val="00F71CDE"/>
    <w:rsid w:val="00F72F7E"/>
    <w:rsid w:val="00F91976"/>
    <w:rsid w:val="00FC17E5"/>
    <w:rsid w:val="00FE3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7CEE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43D2E"/>
    <w:rPr>
      <w:i/>
      <w:iCs/>
    </w:rPr>
  </w:style>
  <w:style w:type="paragraph" w:styleId="Header">
    <w:name w:val="header"/>
    <w:basedOn w:val="Normal"/>
    <w:link w:val="HeaderChar"/>
    <w:uiPriority w:val="99"/>
    <w:unhideWhenUsed/>
    <w:rsid w:val="00891A2A"/>
    <w:pPr>
      <w:tabs>
        <w:tab w:val="center" w:pos="4320"/>
        <w:tab w:val="right" w:pos="8640"/>
      </w:tabs>
    </w:pPr>
  </w:style>
  <w:style w:type="character" w:customStyle="1" w:styleId="HeaderChar">
    <w:name w:val="Header Char"/>
    <w:basedOn w:val="DefaultParagraphFont"/>
    <w:link w:val="Header"/>
    <w:uiPriority w:val="99"/>
    <w:rsid w:val="00891A2A"/>
  </w:style>
  <w:style w:type="paragraph" w:styleId="Footer">
    <w:name w:val="footer"/>
    <w:basedOn w:val="Normal"/>
    <w:link w:val="FooterChar"/>
    <w:uiPriority w:val="99"/>
    <w:unhideWhenUsed/>
    <w:rsid w:val="00891A2A"/>
    <w:pPr>
      <w:tabs>
        <w:tab w:val="center" w:pos="4320"/>
        <w:tab w:val="right" w:pos="8640"/>
      </w:tabs>
    </w:pPr>
  </w:style>
  <w:style w:type="character" w:customStyle="1" w:styleId="FooterChar">
    <w:name w:val="Footer Char"/>
    <w:basedOn w:val="DefaultParagraphFont"/>
    <w:link w:val="Footer"/>
    <w:uiPriority w:val="99"/>
    <w:rsid w:val="00891A2A"/>
  </w:style>
  <w:style w:type="character" w:styleId="Hyperlink">
    <w:name w:val="Hyperlink"/>
    <w:basedOn w:val="DefaultParagraphFont"/>
    <w:unhideWhenUsed/>
    <w:rsid w:val="00FC17E5"/>
    <w:rPr>
      <w:color w:val="0000FF"/>
      <w:u w:val="single"/>
    </w:rPr>
  </w:style>
  <w:style w:type="character" w:styleId="CommentReference">
    <w:name w:val="annotation reference"/>
    <w:basedOn w:val="DefaultParagraphFont"/>
    <w:uiPriority w:val="99"/>
    <w:semiHidden/>
    <w:unhideWhenUsed/>
    <w:rsid w:val="007E5E34"/>
    <w:rPr>
      <w:sz w:val="18"/>
      <w:szCs w:val="18"/>
    </w:rPr>
  </w:style>
  <w:style w:type="paragraph" w:styleId="CommentText">
    <w:name w:val="annotation text"/>
    <w:basedOn w:val="Normal"/>
    <w:link w:val="CommentTextChar"/>
    <w:uiPriority w:val="99"/>
    <w:semiHidden/>
    <w:unhideWhenUsed/>
    <w:rsid w:val="007E5E34"/>
  </w:style>
  <w:style w:type="character" w:customStyle="1" w:styleId="CommentTextChar">
    <w:name w:val="Comment Text Char"/>
    <w:basedOn w:val="DefaultParagraphFont"/>
    <w:link w:val="CommentText"/>
    <w:uiPriority w:val="99"/>
    <w:semiHidden/>
    <w:rsid w:val="007E5E34"/>
  </w:style>
  <w:style w:type="paragraph" w:styleId="CommentSubject">
    <w:name w:val="annotation subject"/>
    <w:basedOn w:val="CommentText"/>
    <w:next w:val="CommentText"/>
    <w:link w:val="CommentSubjectChar"/>
    <w:uiPriority w:val="99"/>
    <w:semiHidden/>
    <w:unhideWhenUsed/>
    <w:rsid w:val="007E5E34"/>
    <w:rPr>
      <w:b/>
      <w:bCs/>
      <w:sz w:val="20"/>
      <w:szCs w:val="20"/>
    </w:rPr>
  </w:style>
  <w:style w:type="character" w:customStyle="1" w:styleId="CommentSubjectChar">
    <w:name w:val="Comment Subject Char"/>
    <w:basedOn w:val="CommentTextChar"/>
    <w:link w:val="CommentSubject"/>
    <w:uiPriority w:val="99"/>
    <w:semiHidden/>
    <w:rsid w:val="007E5E34"/>
    <w:rPr>
      <w:b/>
      <w:bCs/>
      <w:sz w:val="20"/>
      <w:szCs w:val="20"/>
    </w:rPr>
  </w:style>
  <w:style w:type="paragraph" w:styleId="BalloonText">
    <w:name w:val="Balloon Text"/>
    <w:basedOn w:val="Normal"/>
    <w:link w:val="BalloonTextChar"/>
    <w:uiPriority w:val="99"/>
    <w:semiHidden/>
    <w:unhideWhenUsed/>
    <w:rsid w:val="007E5E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E34"/>
    <w:rPr>
      <w:rFonts w:ascii="Lucida Grande" w:hAnsi="Lucida Grande" w:cs="Lucida Grande"/>
      <w:sz w:val="18"/>
      <w:szCs w:val="18"/>
    </w:rPr>
  </w:style>
  <w:style w:type="paragraph" w:styleId="ListParagraph">
    <w:name w:val="List Paragraph"/>
    <w:basedOn w:val="Normal"/>
    <w:uiPriority w:val="34"/>
    <w:qFormat/>
    <w:rsid w:val="002D3A42"/>
    <w:pPr>
      <w:ind w:left="720"/>
      <w:contextualSpacing/>
    </w:pPr>
  </w:style>
  <w:style w:type="character" w:styleId="PageNumber">
    <w:name w:val="page number"/>
    <w:basedOn w:val="DefaultParagraphFont"/>
    <w:uiPriority w:val="99"/>
    <w:semiHidden/>
    <w:unhideWhenUsed/>
    <w:rsid w:val="00A053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43D2E"/>
    <w:rPr>
      <w:i/>
      <w:iCs/>
    </w:rPr>
  </w:style>
  <w:style w:type="paragraph" w:styleId="Header">
    <w:name w:val="header"/>
    <w:basedOn w:val="Normal"/>
    <w:link w:val="HeaderChar"/>
    <w:uiPriority w:val="99"/>
    <w:unhideWhenUsed/>
    <w:rsid w:val="00891A2A"/>
    <w:pPr>
      <w:tabs>
        <w:tab w:val="center" w:pos="4320"/>
        <w:tab w:val="right" w:pos="8640"/>
      </w:tabs>
    </w:pPr>
  </w:style>
  <w:style w:type="character" w:customStyle="1" w:styleId="HeaderChar">
    <w:name w:val="Header Char"/>
    <w:basedOn w:val="DefaultParagraphFont"/>
    <w:link w:val="Header"/>
    <w:uiPriority w:val="99"/>
    <w:rsid w:val="00891A2A"/>
  </w:style>
  <w:style w:type="paragraph" w:styleId="Footer">
    <w:name w:val="footer"/>
    <w:basedOn w:val="Normal"/>
    <w:link w:val="FooterChar"/>
    <w:uiPriority w:val="99"/>
    <w:unhideWhenUsed/>
    <w:rsid w:val="00891A2A"/>
    <w:pPr>
      <w:tabs>
        <w:tab w:val="center" w:pos="4320"/>
        <w:tab w:val="right" w:pos="8640"/>
      </w:tabs>
    </w:pPr>
  </w:style>
  <w:style w:type="character" w:customStyle="1" w:styleId="FooterChar">
    <w:name w:val="Footer Char"/>
    <w:basedOn w:val="DefaultParagraphFont"/>
    <w:link w:val="Footer"/>
    <w:uiPriority w:val="99"/>
    <w:rsid w:val="00891A2A"/>
  </w:style>
  <w:style w:type="character" w:styleId="Hyperlink">
    <w:name w:val="Hyperlink"/>
    <w:basedOn w:val="DefaultParagraphFont"/>
    <w:unhideWhenUsed/>
    <w:rsid w:val="00FC17E5"/>
    <w:rPr>
      <w:color w:val="0000FF"/>
      <w:u w:val="single"/>
    </w:rPr>
  </w:style>
  <w:style w:type="character" w:styleId="CommentReference">
    <w:name w:val="annotation reference"/>
    <w:basedOn w:val="DefaultParagraphFont"/>
    <w:uiPriority w:val="99"/>
    <w:semiHidden/>
    <w:unhideWhenUsed/>
    <w:rsid w:val="007E5E34"/>
    <w:rPr>
      <w:sz w:val="18"/>
      <w:szCs w:val="18"/>
    </w:rPr>
  </w:style>
  <w:style w:type="paragraph" w:styleId="CommentText">
    <w:name w:val="annotation text"/>
    <w:basedOn w:val="Normal"/>
    <w:link w:val="CommentTextChar"/>
    <w:uiPriority w:val="99"/>
    <w:semiHidden/>
    <w:unhideWhenUsed/>
    <w:rsid w:val="007E5E34"/>
  </w:style>
  <w:style w:type="character" w:customStyle="1" w:styleId="CommentTextChar">
    <w:name w:val="Comment Text Char"/>
    <w:basedOn w:val="DefaultParagraphFont"/>
    <w:link w:val="CommentText"/>
    <w:uiPriority w:val="99"/>
    <w:semiHidden/>
    <w:rsid w:val="007E5E34"/>
  </w:style>
  <w:style w:type="paragraph" w:styleId="CommentSubject">
    <w:name w:val="annotation subject"/>
    <w:basedOn w:val="CommentText"/>
    <w:next w:val="CommentText"/>
    <w:link w:val="CommentSubjectChar"/>
    <w:uiPriority w:val="99"/>
    <w:semiHidden/>
    <w:unhideWhenUsed/>
    <w:rsid w:val="007E5E34"/>
    <w:rPr>
      <w:b/>
      <w:bCs/>
      <w:sz w:val="20"/>
      <w:szCs w:val="20"/>
    </w:rPr>
  </w:style>
  <w:style w:type="character" w:customStyle="1" w:styleId="CommentSubjectChar">
    <w:name w:val="Comment Subject Char"/>
    <w:basedOn w:val="CommentTextChar"/>
    <w:link w:val="CommentSubject"/>
    <w:uiPriority w:val="99"/>
    <w:semiHidden/>
    <w:rsid w:val="007E5E34"/>
    <w:rPr>
      <w:b/>
      <w:bCs/>
      <w:sz w:val="20"/>
      <w:szCs w:val="20"/>
    </w:rPr>
  </w:style>
  <w:style w:type="paragraph" w:styleId="BalloonText">
    <w:name w:val="Balloon Text"/>
    <w:basedOn w:val="Normal"/>
    <w:link w:val="BalloonTextChar"/>
    <w:uiPriority w:val="99"/>
    <w:semiHidden/>
    <w:unhideWhenUsed/>
    <w:rsid w:val="007E5E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E34"/>
    <w:rPr>
      <w:rFonts w:ascii="Lucida Grande" w:hAnsi="Lucida Grande" w:cs="Lucida Grande"/>
      <w:sz w:val="18"/>
      <w:szCs w:val="18"/>
    </w:rPr>
  </w:style>
  <w:style w:type="paragraph" w:styleId="ListParagraph">
    <w:name w:val="List Paragraph"/>
    <w:basedOn w:val="Normal"/>
    <w:uiPriority w:val="34"/>
    <w:qFormat/>
    <w:rsid w:val="002D3A42"/>
    <w:pPr>
      <w:ind w:left="720"/>
      <w:contextualSpacing/>
    </w:pPr>
  </w:style>
  <w:style w:type="character" w:styleId="PageNumber">
    <w:name w:val="page number"/>
    <w:basedOn w:val="DefaultParagraphFont"/>
    <w:uiPriority w:val="99"/>
    <w:semiHidden/>
    <w:unhideWhenUsed/>
    <w:rsid w:val="00A05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c.edu/dept/publications/SCAMPUS/gov/" TargetMode="External"/><Relationship Id="rId12" Type="http://schemas.openxmlformats.org/officeDocument/2006/relationships/hyperlink" Target="http://www.usc.edu/student-affairs/SJAC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handers@usc.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652</TotalTime>
  <Pages>5</Pages>
  <Words>1396</Words>
  <Characters>7959</Characters>
  <Application>Microsoft Macintosh Word</Application>
  <DocSecurity>0</DocSecurity>
  <Lines>66</Lines>
  <Paragraphs>18</Paragraphs>
  <ScaleCrop>false</ScaleCrop>
  <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Anderson</dc:creator>
  <cp:keywords/>
  <dc:description/>
  <cp:lastModifiedBy>E Anderson</cp:lastModifiedBy>
  <cp:revision>50</cp:revision>
  <cp:lastPrinted>2012-01-09T16:37:00Z</cp:lastPrinted>
  <dcterms:created xsi:type="dcterms:W3CDTF">2011-08-27T19:07:00Z</dcterms:created>
  <dcterms:modified xsi:type="dcterms:W3CDTF">2014-10-27T21:01:00Z</dcterms:modified>
</cp:coreProperties>
</file>